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278" w:rsidRPr="007A1BCF" w:rsidRDefault="00DA1427" w:rsidP="003F629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>1</w:t>
      </w:r>
      <w:r w:rsidR="00DE7EB9">
        <w:rPr>
          <w:rFonts w:ascii="Times New Roman" w:eastAsia="Times New Roman" w:hAnsi="Times New Roman"/>
          <w:sz w:val="28"/>
          <w:szCs w:val="28"/>
          <w:lang w:val="ru-RU"/>
        </w:rPr>
        <w:t>2</w:t>
      </w:r>
      <w:r w:rsidR="004A7ED6"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r w:rsidR="00DE7EB9">
        <w:rPr>
          <w:rFonts w:ascii="Times New Roman" w:eastAsia="Times New Roman" w:hAnsi="Times New Roman"/>
          <w:sz w:val="28"/>
          <w:szCs w:val="28"/>
          <w:lang w:val="ru-RU"/>
        </w:rPr>
        <w:t>марта</w:t>
      </w:r>
      <w:r w:rsidR="00A41DC8" w:rsidRPr="00A41DC8">
        <w:rPr>
          <w:rFonts w:ascii="Times New Roman" w:eastAsia="Times New Roman" w:hAnsi="Times New Roman"/>
          <w:sz w:val="28"/>
          <w:szCs w:val="28"/>
          <w:lang w:val="ru-RU"/>
        </w:rPr>
        <w:t xml:space="preserve"> 201</w:t>
      </w:r>
      <w:r w:rsidR="00BA36CC">
        <w:rPr>
          <w:rFonts w:ascii="Times New Roman" w:eastAsia="Times New Roman" w:hAnsi="Times New Roman"/>
          <w:sz w:val="28"/>
          <w:szCs w:val="28"/>
          <w:lang w:val="ru-RU"/>
        </w:rPr>
        <w:t>4</w:t>
      </w:r>
      <w:r w:rsidR="00042278" w:rsidRPr="007A1BCF">
        <w:rPr>
          <w:rFonts w:ascii="Times New Roman" w:eastAsia="Times New Roman" w:hAnsi="Times New Roman"/>
          <w:sz w:val="28"/>
          <w:szCs w:val="28"/>
          <w:lang w:val="ru-RU"/>
        </w:rPr>
        <w:t xml:space="preserve"> г. в Управлении Федерального казначейства по Республике Адыгея (Адыгея)</w:t>
      </w:r>
      <w:r w:rsidR="005C361E">
        <w:rPr>
          <w:rFonts w:ascii="Times New Roman" w:eastAsia="Times New Roman" w:hAnsi="Times New Roman"/>
          <w:sz w:val="28"/>
          <w:szCs w:val="28"/>
          <w:lang w:val="ru-RU"/>
        </w:rPr>
        <w:t xml:space="preserve"> (далее – </w:t>
      </w:r>
      <w:r w:rsidR="005C361E" w:rsidRPr="007A1BCF">
        <w:rPr>
          <w:rFonts w:ascii="Times New Roman" w:eastAsia="Times New Roman" w:hAnsi="Times New Roman"/>
          <w:sz w:val="28"/>
          <w:szCs w:val="28"/>
          <w:lang w:val="ru-RU"/>
        </w:rPr>
        <w:t>Управлени</w:t>
      </w:r>
      <w:r w:rsidR="005C361E">
        <w:rPr>
          <w:rFonts w:ascii="Times New Roman" w:eastAsia="Times New Roman" w:hAnsi="Times New Roman"/>
          <w:sz w:val="28"/>
          <w:szCs w:val="28"/>
          <w:lang w:val="ru-RU"/>
        </w:rPr>
        <w:t>е)</w:t>
      </w:r>
      <w:r w:rsidR="00042278" w:rsidRPr="007A1BCF">
        <w:rPr>
          <w:rFonts w:ascii="Times New Roman" w:eastAsia="Times New Roman" w:hAnsi="Times New Roman"/>
          <w:sz w:val="28"/>
          <w:szCs w:val="28"/>
          <w:lang w:val="ru-RU"/>
        </w:rPr>
        <w:t xml:space="preserve">, под председательством заместителя руководителя Управления </w:t>
      </w:r>
      <w:r w:rsidR="00A41DC8">
        <w:rPr>
          <w:rFonts w:ascii="Times New Roman" w:eastAsia="Times New Roman" w:hAnsi="Times New Roman"/>
          <w:sz w:val="28"/>
          <w:szCs w:val="28"/>
          <w:lang w:val="ru-RU"/>
        </w:rPr>
        <w:t xml:space="preserve">П.Ф. </w:t>
      </w:r>
      <w:proofErr w:type="spellStart"/>
      <w:r w:rsidR="00A41DC8">
        <w:rPr>
          <w:rFonts w:ascii="Times New Roman" w:eastAsia="Times New Roman" w:hAnsi="Times New Roman"/>
          <w:sz w:val="28"/>
          <w:szCs w:val="28"/>
          <w:lang w:val="ru-RU"/>
        </w:rPr>
        <w:t>Темчук</w:t>
      </w:r>
      <w:r w:rsidR="00483396">
        <w:rPr>
          <w:rFonts w:ascii="Times New Roman" w:eastAsia="Times New Roman" w:hAnsi="Times New Roman"/>
          <w:sz w:val="28"/>
          <w:szCs w:val="28"/>
          <w:lang w:val="ru-RU"/>
        </w:rPr>
        <w:t>а</w:t>
      </w:r>
      <w:proofErr w:type="spellEnd"/>
      <w:r w:rsidR="00042278" w:rsidRPr="007A1BCF">
        <w:rPr>
          <w:rFonts w:ascii="Times New Roman" w:eastAsia="Times New Roman" w:hAnsi="Times New Roman"/>
          <w:sz w:val="28"/>
          <w:szCs w:val="28"/>
          <w:lang w:val="ru-RU"/>
        </w:rPr>
        <w:t xml:space="preserve"> состоялся Контрольный Совет.</w:t>
      </w:r>
    </w:p>
    <w:p w:rsidR="00042278" w:rsidRDefault="00042278" w:rsidP="003F629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7A1BCF">
        <w:rPr>
          <w:rFonts w:ascii="Times New Roman" w:eastAsia="Times New Roman" w:hAnsi="Times New Roman"/>
          <w:sz w:val="28"/>
          <w:szCs w:val="28"/>
          <w:lang w:val="ru-RU"/>
        </w:rPr>
        <w:t>На повестке дня был рассмотрен вопрос:</w:t>
      </w:r>
    </w:p>
    <w:p w:rsidR="00DA1427" w:rsidRPr="007A1BCF" w:rsidRDefault="004A7ED6" w:rsidP="003F629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4A7ED6">
        <w:rPr>
          <w:rFonts w:ascii="Times New Roman" w:hAnsi="Times New Roman"/>
          <w:sz w:val="28"/>
          <w:szCs w:val="28"/>
          <w:lang w:val="ru-RU"/>
        </w:rPr>
        <w:t xml:space="preserve">О результатах </w:t>
      </w:r>
      <w:r w:rsidR="00DE7EB9">
        <w:rPr>
          <w:rFonts w:ascii="Times New Roman" w:hAnsi="Times New Roman"/>
          <w:sz w:val="28"/>
          <w:szCs w:val="28"/>
          <w:lang w:val="ru-RU"/>
        </w:rPr>
        <w:t xml:space="preserve">комплексной </w:t>
      </w:r>
      <w:r w:rsidR="00DA1427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4A7ED6">
        <w:rPr>
          <w:rFonts w:ascii="Times New Roman" w:hAnsi="Times New Roman"/>
          <w:sz w:val="28"/>
          <w:szCs w:val="28"/>
          <w:lang w:val="ru-RU"/>
        </w:rPr>
        <w:t xml:space="preserve">проверки </w:t>
      </w:r>
      <w:r w:rsidR="00DA1427">
        <w:rPr>
          <w:rFonts w:ascii="Times New Roman" w:eastAsia="Times New Roman" w:hAnsi="Times New Roman"/>
          <w:sz w:val="28"/>
          <w:szCs w:val="28"/>
          <w:lang w:val="ru-RU"/>
        </w:rPr>
        <w:t>о</w:t>
      </w:r>
      <w:r w:rsidR="00DA1427" w:rsidRPr="007A1BCF">
        <w:rPr>
          <w:rFonts w:ascii="Times New Roman" w:eastAsia="Times New Roman" w:hAnsi="Times New Roman"/>
          <w:sz w:val="28"/>
          <w:szCs w:val="28"/>
          <w:lang w:val="ru-RU"/>
        </w:rPr>
        <w:t>тдела №</w:t>
      </w:r>
      <w:r w:rsidR="00DE7EB9">
        <w:rPr>
          <w:rFonts w:ascii="Times New Roman" w:eastAsia="Times New Roman" w:hAnsi="Times New Roman"/>
          <w:sz w:val="28"/>
          <w:szCs w:val="28"/>
          <w:lang w:val="ru-RU"/>
        </w:rPr>
        <w:t>2</w:t>
      </w:r>
      <w:r w:rsidR="00DA1427" w:rsidRPr="007A1BCF">
        <w:rPr>
          <w:rFonts w:ascii="Times New Roman" w:eastAsia="Times New Roman" w:hAnsi="Times New Roman"/>
          <w:sz w:val="28"/>
          <w:szCs w:val="28"/>
          <w:lang w:val="ru-RU"/>
        </w:rPr>
        <w:t xml:space="preserve"> Управления</w:t>
      </w:r>
      <w:r w:rsidR="00C54A82">
        <w:rPr>
          <w:rFonts w:ascii="Times New Roman" w:eastAsia="Times New Roman" w:hAnsi="Times New Roman"/>
          <w:sz w:val="28"/>
          <w:szCs w:val="28"/>
          <w:lang w:val="ru-RU"/>
        </w:rPr>
        <w:t>.</w:t>
      </w:r>
      <w:r w:rsidR="00DA1427" w:rsidRPr="007A1BCF"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</w:p>
    <w:p w:rsidR="004A7ED6" w:rsidRPr="004A7ED6" w:rsidRDefault="004A7ED6" w:rsidP="003F6296">
      <w:pPr>
        <w:spacing w:after="0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A41DC8">
        <w:rPr>
          <w:rFonts w:ascii="Times New Roman" w:eastAsia="Times New Roman" w:hAnsi="Times New Roman"/>
          <w:sz w:val="28"/>
          <w:szCs w:val="28"/>
          <w:lang w:val="ru-RU"/>
        </w:rPr>
        <w:t>С докладами по данному вопросу выступили:</w:t>
      </w:r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r w:rsidR="00DE7EB9">
        <w:rPr>
          <w:rFonts w:ascii="Times New Roman" w:eastAsia="Times New Roman" w:hAnsi="Times New Roman"/>
          <w:sz w:val="28"/>
          <w:szCs w:val="28"/>
          <w:lang w:val="ru-RU"/>
        </w:rPr>
        <w:t>главный специалист - эксперт</w:t>
      </w:r>
      <w:r w:rsidRPr="004A7ED6">
        <w:rPr>
          <w:rFonts w:ascii="Times New Roman" w:hAnsi="Times New Roman"/>
          <w:sz w:val="28"/>
          <w:szCs w:val="28"/>
          <w:lang w:val="ru-RU"/>
        </w:rPr>
        <w:t xml:space="preserve"> отдела внутреннего контроля и аудита </w:t>
      </w:r>
      <w:proofErr w:type="spellStart"/>
      <w:r w:rsidR="00DE7EB9">
        <w:rPr>
          <w:rFonts w:ascii="Times New Roman" w:hAnsi="Times New Roman"/>
          <w:sz w:val="28"/>
          <w:szCs w:val="28"/>
          <w:lang w:val="ru-RU"/>
        </w:rPr>
        <w:t>Л.М.Чевтаева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(руководитель группы проверки), </w:t>
      </w:r>
      <w:r w:rsidRPr="004A7ED6">
        <w:rPr>
          <w:rFonts w:ascii="Times New Roman" w:hAnsi="Times New Roman"/>
          <w:sz w:val="28"/>
          <w:szCs w:val="28"/>
          <w:lang w:val="ru-RU"/>
        </w:rPr>
        <w:t xml:space="preserve">начальник </w:t>
      </w:r>
      <w:r w:rsidR="005A4C30" w:rsidRPr="004A7ED6">
        <w:rPr>
          <w:rFonts w:ascii="Times New Roman" w:hAnsi="Times New Roman"/>
          <w:sz w:val="28"/>
          <w:szCs w:val="28"/>
          <w:lang w:val="ru-RU"/>
        </w:rPr>
        <w:t>отдела</w:t>
      </w:r>
      <w:r w:rsidR="00DA1427">
        <w:rPr>
          <w:rFonts w:ascii="Times New Roman" w:hAnsi="Times New Roman"/>
          <w:sz w:val="28"/>
          <w:szCs w:val="28"/>
          <w:lang w:val="ru-RU"/>
        </w:rPr>
        <w:t xml:space="preserve"> №</w:t>
      </w:r>
      <w:r w:rsidR="00DE7EB9">
        <w:rPr>
          <w:rFonts w:ascii="Times New Roman" w:hAnsi="Times New Roman"/>
          <w:sz w:val="28"/>
          <w:szCs w:val="28"/>
          <w:lang w:val="ru-RU"/>
        </w:rPr>
        <w:t>2</w:t>
      </w:r>
      <w:r w:rsidR="00DA1427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DE7EB9">
        <w:rPr>
          <w:rFonts w:ascii="Times New Roman" w:hAnsi="Times New Roman"/>
          <w:sz w:val="28"/>
          <w:szCs w:val="28"/>
          <w:lang w:val="ru-RU"/>
        </w:rPr>
        <w:t>С.Д.Соблирова</w:t>
      </w:r>
      <w:proofErr w:type="spellEnd"/>
      <w:r w:rsidR="005A4C30">
        <w:rPr>
          <w:rFonts w:ascii="Times New Roman" w:hAnsi="Times New Roman"/>
          <w:sz w:val="28"/>
          <w:szCs w:val="28"/>
          <w:lang w:val="ru-RU"/>
        </w:rPr>
        <w:t>.</w:t>
      </w:r>
    </w:p>
    <w:sectPr w:rsidR="004A7ED6" w:rsidRPr="004A7ED6" w:rsidSect="00DA1427">
      <w:pgSz w:w="12240" w:h="15840"/>
      <w:pgMar w:top="1134" w:right="567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42278"/>
    <w:rsid w:val="00042278"/>
    <w:rsid w:val="000B66CE"/>
    <w:rsid w:val="000C7113"/>
    <w:rsid w:val="00204C6F"/>
    <w:rsid w:val="0023280E"/>
    <w:rsid w:val="003A1A99"/>
    <w:rsid w:val="003B27DD"/>
    <w:rsid w:val="003F6296"/>
    <w:rsid w:val="00483396"/>
    <w:rsid w:val="004A7ED6"/>
    <w:rsid w:val="004F04FF"/>
    <w:rsid w:val="005A4C30"/>
    <w:rsid w:val="005C361E"/>
    <w:rsid w:val="006A75EE"/>
    <w:rsid w:val="006C2AAB"/>
    <w:rsid w:val="007A1BCF"/>
    <w:rsid w:val="007F792F"/>
    <w:rsid w:val="00826ED0"/>
    <w:rsid w:val="00836A9D"/>
    <w:rsid w:val="008962B1"/>
    <w:rsid w:val="00943AC1"/>
    <w:rsid w:val="00A031C9"/>
    <w:rsid w:val="00A41DC8"/>
    <w:rsid w:val="00BA36CC"/>
    <w:rsid w:val="00C54A82"/>
    <w:rsid w:val="00CD0808"/>
    <w:rsid w:val="00CF37DB"/>
    <w:rsid w:val="00DA1427"/>
    <w:rsid w:val="00DE7EB9"/>
    <w:rsid w:val="00E248C7"/>
    <w:rsid w:val="00F125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7DD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rsid w:val="004F04FF"/>
    <w:pPr>
      <w:spacing w:after="160" w:line="240" w:lineRule="exact"/>
    </w:pPr>
    <w:rPr>
      <w:rFonts w:ascii="Verdana" w:eastAsia="Times New Roman" w:hAnsi="Verdana"/>
      <w:sz w:val="20"/>
      <w:szCs w:val="20"/>
    </w:rPr>
  </w:style>
  <w:style w:type="character" w:styleId="a4">
    <w:name w:val="Hyperlink"/>
    <w:basedOn w:val="a0"/>
    <w:rsid w:val="000C7113"/>
    <w:rPr>
      <w:color w:val="006699"/>
      <w:u w:val="single"/>
    </w:rPr>
  </w:style>
  <w:style w:type="paragraph" w:styleId="a5">
    <w:name w:val="Normal (Web)"/>
    <w:basedOn w:val="a"/>
    <w:rsid w:val="000C711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6">
    <w:name w:val="Balloon Text"/>
    <w:basedOn w:val="a"/>
    <w:semiHidden/>
    <w:rsid w:val="000B66CE"/>
    <w:rPr>
      <w:rFonts w:ascii="Tahoma" w:hAnsi="Tahoma" w:cs="Tahoma"/>
      <w:sz w:val="16"/>
      <w:szCs w:val="16"/>
    </w:rPr>
  </w:style>
  <w:style w:type="paragraph" w:customStyle="1" w:styleId="a7">
    <w:name w:val="Знак"/>
    <w:basedOn w:val="a"/>
    <w:rsid w:val="00A031C9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</w:rPr>
  </w:style>
  <w:style w:type="paragraph" w:customStyle="1" w:styleId="1">
    <w:name w:val="Знак1"/>
    <w:basedOn w:val="a"/>
    <w:next w:val="a"/>
    <w:semiHidden/>
    <w:rsid w:val="004A7ED6"/>
    <w:pPr>
      <w:spacing w:after="160" w:line="240" w:lineRule="exact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0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22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21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038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441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538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257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42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2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92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44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25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6721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945406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194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проведении  Контрольного Совета</vt:lpstr>
    </vt:vector>
  </TitlesOfParts>
  <Company>Microsoft</Company>
  <LinksUpToDate>false</LinksUpToDate>
  <CharactersWithSpaces>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проведении  Контрольного Совета</dc:title>
  <dc:creator>Mareta</dc:creator>
  <cp:lastModifiedBy>Горбанева Н.В..</cp:lastModifiedBy>
  <cp:revision>6</cp:revision>
  <cp:lastPrinted>2013-04-05T06:04:00Z</cp:lastPrinted>
  <dcterms:created xsi:type="dcterms:W3CDTF">2014-01-21T06:04:00Z</dcterms:created>
  <dcterms:modified xsi:type="dcterms:W3CDTF">2014-03-18T05:12:00Z</dcterms:modified>
</cp:coreProperties>
</file>