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9F5E45" w:rsidRDefault="009F5E45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92A" w:rsidRPr="00124CE3" w:rsidRDefault="00EC6BAF" w:rsidP="007D0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CE3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</w:t>
      </w:r>
      <w:r w:rsidRPr="00124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бюджетных средств⃰</w:t>
      </w:r>
    </w:p>
    <w:p w:rsidR="0028292A" w:rsidRPr="00124CE3" w:rsidRDefault="0028292A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1ED2" w:rsidRPr="00124CE3" w:rsidRDefault="00AD1ED2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</w:t>
      </w:r>
      <w:r w:rsidR="00F57078">
        <w:rPr>
          <w:rFonts w:ascii="Times New Roman" w:eastAsia="Calibri" w:hAnsi="Times New Roman" w:cs="Times New Roman"/>
          <w:i/>
          <w:sz w:val="28"/>
          <w:szCs w:val="28"/>
        </w:rPr>
        <w:t xml:space="preserve"> бюджетных средств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, принявшим решение об упрощенном осуществлении внутреннего финансового аудита:</w:t>
      </w:r>
    </w:p>
    <w:p w:rsidR="009C1EAD" w:rsidRPr="00124CE3" w:rsidRDefault="009C1EAD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28292A" w:rsidRPr="00124CE3" w:rsidRDefault="00EC6BAF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4CE3">
        <w:rPr>
          <w:rFonts w:ascii="Times New Roman" w:eastAsia="Calibri" w:hAnsi="Times New Roman" w:cs="Times New Roman"/>
          <w:sz w:val="28"/>
          <w:szCs w:val="28"/>
        </w:rPr>
        <w:t>Правовые акты главного администратора бюджетных средств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(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главный администратор)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, которыми </w:t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 xml:space="preserve">оформлено решение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>об упрощенном осуществлении внутреннего финансового аудита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(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ВФА)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, в том числе должностной регламент (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>должностн</w:t>
      </w:r>
      <w:r w:rsidR="00D3035E">
        <w:rPr>
          <w:rFonts w:ascii="Times New Roman" w:eastAsia="Calibri" w:hAnsi="Times New Roman" w:cs="Times New Roman"/>
          <w:sz w:val="28"/>
          <w:szCs w:val="28"/>
        </w:rPr>
        <w:t>ая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 xml:space="preserve"> инструкци</w:t>
      </w:r>
      <w:r w:rsidR="00D3035E">
        <w:rPr>
          <w:rFonts w:ascii="Times New Roman" w:eastAsia="Calibri" w:hAnsi="Times New Roman" w:cs="Times New Roman"/>
          <w:sz w:val="28"/>
          <w:szCs w:val="28"/>
        </w:rPr>
        <w:t>я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) руководителя главного администратора и (или) служебный контракт (трудовой договор), заключенный с руководителем главного администратора</w:t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(п.</w:t>
      </w:r>
      <w:r w:rsidR="009B794A" w:rsidRPr="00124CE3">
        <w:rPr>
          <w:rFonts w:ascii="Times New Roman" w:eastAsia="Calibri" w:hAnsi="Times New Roman" w:cs="Times New Roman"/>
          <w:sz w:val="28"/>
          <w:szCs w:val="28"/>
        </w:rPr>
        <w:t> 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11 федерального стандарта внутреннего финансового аудита «Основания и порядок организации, случаи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 и порядок передачи полномочий 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по осуществлению внутр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еннего</w:t>
      </w:r>
      <w:proofErr w:type="gramEnd"/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 финансового аудита», утвержденный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 xml:space="preserve"> приказом Минфина России от 18.12.2019 № 237</w:t>
      </w:r>
      <w:r w:rsidR="006C4800">
        <w:rPr>
          <w:rFonts w:ascii="Times New Roman" w:eastAsia="Calibri" w:hAnsi="Times New Roman" w:cs="Times New Roman"/>
          <w:sz w:val="28"/>
          <w:szCs w:val="28"/>
        </w:rPr>
        <w:t>н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6C480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5769">
        <w:rPr>
          <w:rFonts w:ascii="Times New Roman" w:eastAsia="Calibri" w:hAnsi="Times New Roman" w:cs="Times New Roman"/>
          <w:sz w:val="28"/>
          <w:szCs w:val="28"/>
        </w:rPr>
        <w:t>далее – </w:t>
      </w:r>
      <w:r w:rsidR="006C4800">
        <w:rPr>
          <w:rFonts w:ascii="Times New Roman" w:eastAsia="Calibri" w:hAnsi="Times New Roman" w:cs="Times New Roman"/>
          <w:sz w:val="28"/>
          <w:szCs w:val="28"/>
        </w:rPr>
        <w:t>Стандарт ВФА № 237н)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124CE3" w:rsidRDefault="00124CE3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F57078">
        <w:rPr>
          <w:rFonts w:ascii="Times New Roman" w:eastAsia="Calibri" w:hAnsi="Times New Roman" w:cs="Times New Roman"/>
          <w:sz w:val="28"/>
          <w:szCs w:val="28"/>
        </w:rPr>
        <w:t>об</w:t>
      </w:r>
      <w:r w:rsidR="00F57078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F57078">
        <w:rPr>
          <w:rFonts w:ascii="Times New Roman" w:eastAsia="Calibri" w:hAnsi="Times New Roman" w:cs="Times New Roman"/>
          <w:sz w:val="28"/>
          <w:szCs w:val="28"/>
        </w:rPr>
        <w:t>и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035E" w:rsidRPr="00D3035E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="00D3035E">
        <w:rPr>
          <w:rFonts w:ascii="Times New Roman" w:eastAsia="Calibri" w:hAnsi="Times New Roman" w:cs="Times New Roman"/>
          <w:sz w:val="28"/>
          <w:szCs w:val="28"/>
        </w:rPr>
        <w:t>ВФА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124CE3">
        <w:rPr>
          <w:rFonts w:ascii="Times New Roman" w:eastAsia="Calibri" w:hAnsi="Times New Roman" w:cs="Times New Roman"/>
          <w:sz w:val="28"/>
          <w:szCs w:val="28"/>
        </w:rPr>
        <w:t>к настоящему перечню документов</w:t>
      </w:r>
      <w:r w:rsidR="00F13CC8">
        <w:rPr>
          <w:rFonts w:ascii="Times New Roman" w:eastAsia="Calibri" w:hAnsi="Times New Roman" w:cs="Times New Roman"/>
          <w:sz w:val="28"/>
          <w:szCs w:val="28"/>
        </w:rPr>
        <w:t xml:space="preserve"> (вопросы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1,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2)</w:t>
      </w:r>
      <w:r w:rsidRPr="00124C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Pr="00124CE3" w:rsidRDefault="00461A6B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4CE3">
        <w:rPr>
          <w:rFonts w:ascii="Times New Roman" w:eastAsia="Calibri" w:hAnsi="Times New Roman" w:cs="Times New Roman"/>
          <w:sz w:val="28"/>
          <w:szCs w:val="28"/>
        </w:rPr>
        <w:t>Перечень подведомственных администр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аторов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73425E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BC3E85">
        <w:rPr>
          <w:rFonts w:ascii="Times New Roman" w:eastAsia="Calibri" w:hAnsi="Times New Roman" w:cs="Times New Roman"/>
          <w:sz w:val="28"/>
          <w:szCs w:val="28"/>
        </w:rPr>
        <w:t>,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124CE3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2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 с приложением подтверждающих документов </w:t>
      </w:r>
      <w:r w:rsidR="00186B94" w:rsidRPr="00124CE3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28292A" w:rsidRPr="00124CE3" w:rsidRDefault="00EC6BAF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275E4F" w:rsidRPr="00124CE3">
        <w:rPr>
          <w:rFonts w:ascii="Times New Roman" w:eastAsia="Calibri" w:hAnsi="Times New Roman" w:cs="Times New Roman"/>
          <w:sz w:val="28"/>
          <w:szCs w:val="28"/>
        </w:rPr>
        <w:t xml:space="preserve">о выполнении руководителем главного администратора действий, направленных на достижение целей осуществления 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ВФА</w:t>
      </w:r>
      <w:r w:rsidR="00BC3E85">
        <w:rPr>
          <w:rFonts w:ascii="Times New Roman" w:eastAsia="Calibri" w:hAnsi="Times New Roman" w:cs="Times New Roman"/>
          <w:sz w:val="28"/>
          <w:szCs w:val="28"/>
        </w:rPr>
        <w:t>,</w:t>
      </w:r>
      <w:r w:rsidR="00191496" w:rsidRPr="00124CE3">
        <w:rPr>
          <w:sz w:val="28"/>
          <w:szCs w:val="28"/>
        </w:rPr>
        <w:t xml:space="preserve"> </w:t>
      </w:r>
      <w:r w:rsidR="00162154">
        <w:rPr>
          <w:sz w:val="28"/>
          <w:szCs w:val="28"/>
        </w:rPr>
        <w:br/>
      </w:r>
      <w:r w:rsidRPr="00124CE3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124CE3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3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4CE3">
        <w:rPr>
          <w:rFonts w:ascii="Times New Roman" w:eastAsia="Calibri" w:hAnsi="Times New Roman" w:cs="Times New Roman"/>
          <w:sz w:val="28"/>
          <w:szCs w:val="28"/>
        </w:rPr>
        <w:br/>
      </w:r>
      <w:r w:rsidR="00932D75" w:rsidRPr="00124CE3">
        <w:rPr>
          <w:rFonts w:ascii="Times New Roman" w:eastAsia="Calibri" w:hAnsi="Times New Roman" w:cs="Times New Roman"/>
          <w:sz w:val="28"/>
          <w:szCs w:val="28"/>
        </w:rPr>
        <w:t xml:space="preserve">с приложением подтверждающих документов </w:t>
      </w:r>
      <w:r w:rsidR="00F57078" w:rsidRPr="004E4EF0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="001E38AF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124CE3" w:rsidRDefault="009C1EAD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>Иные документы и информация</w:t>
      </w:r>
      <w:r w:rsidR="00BA304B" w:rsidRPr="00124CE3">
        <w:rPr>
          <w:rFonts w:ascii="Times New Roman" w:eastAsia="Calibri" w:hAnsi="Times New Roman" w:cs="Times New Roman"/>
          <w:sz w:val="28"/>
          <w:szCs w:val="28"/>
        </w:rPr>
        <w:t>, которые главный администратор считает необходимым представить.</w:t>
      </w:r>
    </w:p>
    <w:p w:rsidR="00124CE3" w:rsidRDefault="00124CE3" w:rsidP="007D01B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162154" w:rsidRDefault="00162154" w:rsidP="007D01B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162154" w:rsidRPr="00124CE3" w:rsidRDefault="00162154" w:rsidP="007D01B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C1EAD" w:rsidRPr="00124CE3" w:rsidRDefault="009C1EAD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м, принявшим полномочия подведомственных администраторов по осуществлению внутреннего финансового аудита:</w:t>
      </w:r>
    </w:p>
    <w:p w:rsidR="009C1EAD" w:rsidRPr="00124CE3" w:rsidRDefault="009C1EAD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5F32" w:rsidRPr="0049771C" w:rsidRDefault="00875F32" w:rsidP="007D01B7">
      <w:pPr>
        <w:pStyle w:val="a8"/>
        <w:numPr>
          <w:ilvl w:val="0"/>
          <w:numId w:val="15"/>
        </w:numPr>
        <w:spacing w:before="120" w:after="0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F32">
        <w:rPr>
          <w:rFonts w:ascii="Times New Roman" w:eastAsia="Calibri" w:hAnsi="Times New Roman" w:cs="Times New Roman"/>
          <w:sz w:val="28"/>
          <w:szCs w:val="28"/>
        </w:rPr>
        <w:t xml:space="preserve">Правовой акт главного администратора, которым оформлено решение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875F32">
        <w:rPr>
          <w:rFonts w:ascii="Times New Roman" w:eastAsia="Calibri" w:hAnsi="Times New Roman" w:cs="Times New Roman"/>
          <w:sz w:val="28"/>
          <w:szCs w:val="28"/>
        </w:rPr>
        <w:t xml:space="preserve">о передаче полномочий администратора бюджетных средств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875F32">
        <w:rPr>
          <w:rFonts w:ascii="Times New Roman" w:eastAsia="Calibri" w:hAnsi="Times New Roman" w:cs="Times New Roman"/>
          <w:sz w:val="28"/>
          <w:szCs w:val="28"/>
        </w:rPr>
        <w:lastRenderedPageBreak/>
        <w:t>(далее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администратор) по осуществлению ВФА (п.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 xml:space="preserve">10, </w:t>
      </w:r>
      <w:r w:rsidR="00655769">
        <w:rPr>
          <w:rFonts w:ascii="Times New Roman" w:eastAsia="Calibri" w:hAnsi="Times New Roman" w:cs="Times New Roman"/>
          <w:sz w:val="28"/>
          <w:szCs w:val="28"/>
        </w:rPr>
        <w:t>п. </w:t>
      </w:r>
      <w:r w:rsidRPr="00875F32">
        <w:rPr>
          <w:rFonts w:ascii="Times New Roman" w:eastAsia="Calibri" w:hAnsi="Times New Roman" w:cs="Times New Roman"/>
          <w:sz w:val="28"/>
          <w:szCs w:val="28"/>
        </w:rPr>
        <w:t>18 Стандарта ВФА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237н)</w:t>
      </w:r>
      <w:r w:rsidR="00E619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875F32" w:rsidP="007D01B7">
      <w:pPr>
        <w:pStyle w:val="a8"/>
        <w:numPr>
          <w:ilvl w:val="0"/>
          <w:numId w:val="15"/>
        </w:numPr>
        <w:spacing w:after="0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Ведомственный (внутренний) акт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, содержащий 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 xml:space="preserve">положения, касающиеся принятия и </w:t>
      </w:r>
      <w:proofErr w:type="gramStart"/>
      <w:r w:rsidR="009C1EAD" w:rsidRPr="0049771C">
        <w:rPr>
          <w:rFonts w:ascii="Times New Roman" w:eastAsia="Calibri" w:hAnsi="Times New Roman" w:cs="Times New Roman"/>
          <w:sz w:val="28"/>
          <w:szCs w:val="28"/>
        </w:rPr>
        <w:t>исполнения</w:t>
      </w:r>
      <w:proofErr w:type="gramEnd"/>
      <w:r w:rsidR="009C1EAD" w:rsidRPr="0049771C">
        <w:rPr>
          <w:rFonts w:ascii="Times New Roman" w:eastAsia="Calibri" w:hAnsi="Times New Roman" w:cs="Times New Roman"/>
          <w:sz w:val="28"/>
          <w:szCs w:val="28"/>
        </w:rPr>
        <w:t xml:space="preserve"> переданных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>от администратора полномочий по осуществлению ВФА (п. 19 Стандарта ВФА № 237)</w:t>
      </w:r>
      <w:r w:rsidR="009C1EAD" w:rsidRPr="0049771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49771C" w:rsidRDefault="00124CE3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E61991">
        <w:rPr>
          <w:rFonts w:ascii="Times New Roman" w:eastAsia="Calibri" w:hAnsi="Times New Roman" w:cs="Times New Roman"/>
          <w:sz w:val="28"/>
          <w:szCs w:val="28"/>
        </w:rPr>
        <w:t>об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E61991">
        <w:rPr>
          <w:rFonts w:ascii="Times New Roman" w:eastAsia="Calibri" w:hAnsi="Times New Roman" w:cs="Times New Roman"/>
          <w:sz w:val="28"/>
          <w:szCs w:val="28"/>
        </w:rPr>
        <w:t>и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035E" w:rsidRPr="0049771C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49771C">
        <w:rPr>
          <w:rFonts w:ascii="Times New Roman" w:eastAsia="Calibri" w:hAnsi="Times New Roman" w:cs="Times New Roman"/>
          <w:sz w:val="28"/>
          <w:szCs w:val="28"/>
        </w:rPr>
        <w:t>ВФА по форме согласно приложению №</w:t>
      </w:r>
      <w:r w:rsidR="00E61991">
        <w:rPr>
          <w:rFonts w:ascii="Times New Roman" w:eastAsia="Calibri" w:hAnsi="Times New Roman" w:cs="Times New Roman"/>
          <w:sz w:val="28"/>
          <w:szCs w:val="28"/>
        </w:rPr>
        <w:t> </w:t>
      </w:r>
      <w:r w:rsidRPr="0049771C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</w:t>
      </w:r>
      <w:r w:rsidR="00F13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(вопросы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1,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3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Перечень подведомственных администраторов </w:t>
      </w:r>
      <w:r w:rsidR="00490C5D" w:rsidRPr="0049771C">
        <w:rPr>
          <w:rFonts w:ascii="Times New Roman" w:eastAsia="Calibri" w:hAnsi="Times New Roman" w:cs="Times New Roman"/>
          <w:sz w:val="28"/>
          <w:szCs w:val="28"/>
        </w:rPr>
        <w:t xml:space="preserve">и перечень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</w:t>
      </w:r>
      <w:r w:rsidR="00490C5D" w:rsidRPr="0049771C">
        <w:rPr>
          <w:rFonts w:ascii="Times New Roman" w:eastAsia="Calibri" w:hAnsi="Times New Roman" w:cs="Times New Roman"/>
          <w:sz w:val="28"/>
          <w:szCs w:val="28"/>
        </w:rPr>
        <w:t xml:space="preserve">ых (муниципальных) учреждений, </w:t>
      </w:r>
      <w:r w:rsidRPr="0049771C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E61991">
        <w:rPr>
          <w:rFonts w:ascii="Times New Roman" w:eastAsia="Calibri" w:hAnsi="Times New Roman" w:cs="Times New Roman"/>
          <w:sz w:val="28"/>
          <w:szCs w:val="28"/>
        </w:rPr>
        <w:t>,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Pr="0049771C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49771C">
        <w:rPr>
          <w:rFonts w:ascii="Times New Roman" w:eastAsia="Calibri" w:hAnsi="Times New Roman" w:cs="Times New Roman"/>
          <w:sz w:val="28"/>
          <w:szCs w:val="28"/>
        </w:rPr>
        <w:t>2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с приложением подтверждающих документов </w:t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реестра бюджетных рисков, действующего на момент представления </w:t>
      </w:r>
      <w:r w:rsidR="00E61991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49771C">
        <w:rPr>
          <w:rFonts w:ascii="Times New Roman" w:eastAsia="Calibri" w:hAnsi="Times New Roman" w:cs="Times New Roman"/>
          <w:sz w:val="28"/>
          <w:szCs w:val="28"/>
        </w:rPr>
        <w:t>информации.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плана ВФА на 2020 год </w:t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плана проведения аудиторских мероприятий на 2021 год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проведенных аудиторских мероприятиях (включая внеплановые) в 2020 году и в текущем периоде 2021 года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(по состоянию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на 1 июня 2021 года)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в администраторе, передавшем полномочия по ВФА, </w:t>
      </w:r>
      <w:r w:rsidR="00124CE3" w:rsidRPr="0049771C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 4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Копии документов по проведенным в 2020 году и в текущем периоде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2021 года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(по состоянию на 1 июня 2021 года) </w:t>
      </w:r>
      <w:r w:rsidR="00BC3E85" w:rsidRPr="0049771C">
        <w:rPr>
          <w:rFonts w:ascii="Times New Roman" w:eastAsia="Calibri" w:hAnsi="Times New Roman" w:cs="Times New Roman"/>
          <w:sz w:val="28"/>
          <w:szCs w:val="28"/>
        </w:rPr>
        <w:t xml:space="preserve">аудиторским мероприятиям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в администраторе, передавшем полномочия по </w:t>
      </w:r>
      <w:r w:rsidR="00224842" w:rsidRPr="0049771C">
        <w:rPr>
          <w:rFonts w:ascii="Times New Roman" w:eastAsia="Calibri" w:hAnsi="Times New Roman" w:cs="Times New Roman"/>
          <w:sz w:val="28"/>
          <w:szCs w:val="28"/>
        </w:rPr>
        <w:t>ВФА</w:t>
      </w:r>
      <w:r w:rsidRPr="0049771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61991" w:rsidRDefault="009C1EAD" w:rsidP="007D01B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– программа аудиторского мероприятия;</w:t>
      </w:r>
    </w:p>
    <w:p w:rsidR="009C1EAD" w:rsidRPr="0049771C" w:rsidRDefault="009C1EAD" w:rsidP="007D01B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– заключение.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проведение</w:t>
      </w:r>
      <w:r w:rsidR="00E61991">
        <w:rPr>
          <w:rFonts w:ascii="Times New Roman" w:eastAsia="Calibri" w:hAnsi="Times New Roman" w:cs="Times New Roman"/>
          <w:sz w:val="28"/>
          <w:szCs w:val="28"/>
        </w:rPr>
        <w:t xml:space="preserve"> субъектом ВФА главного администратора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мониторинга реализации мер по повышению качества финансового менеджмента и минимизации (устранени</w:t>
      </w:r>
      <w:r w:rsidR="009F53EC">
        <w:rPr>
          <w:rFonts w:ascii="Times New Roman" w:eastAsia="Calibri" w:hAnsi="Times New Roman" w:cs="Times New Roman"/>
          <w:sz w:val="28"/>
          <w:szCs w:val="28"/>
        </w:rPr>
        <w:t>ю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) бюджетных рисков в отношении администраторов, передавших полномочия по </w:t>
      </w:r>
      <w:r w:rsidR="00224842" w:rsidRPr="0049771C">
        <w:rPr>
          <w:rFonts w:ascii="Times New Roman" w:eastAsia="Calibri" w:hAnsi="Times New Roman" w:cs="Times New Roman"/>
          <w:sz w:val="28"/>
          <w:szCs w:val="28"/>
        </w:rPr>
        <w:t>ВФА</w:t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224842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Копия годовой отчетности о результатах деятельности субъекта ВФА</w:t>
      </w:r>
      <w:r w:rsidR="009F53EC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2020 </w:t>
      </w:r>
      <w:r w:rsidRPr="0049771C">
        <w:rPr>
          <w:rFonts w:ascii="Times New Roman" w:eastAsia="Calibri" w:hAnsi="Times New Roman" w:cs="Times New Roman"/>
          <w:sz w:val="28"/>
          <w:szCs w:val="28"/>
        </w:rPr>
        <w:t>год.</w:t>
      </w:r>
    </w:p>
    <w:p w:rsidR="009C1EAD" w:rsidRPr="0049771C" w:rsidRDefault="00BA304B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:rsidR="0028292A" w:rsidRPr="00124CE3" w:rsidRDefault="0028292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2C7A" w:rsidRDefault="00F92C7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13CC8" w:rsidRDefault="00F13CC8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13CC8" w:rsidRDefault="00F13CC8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13CC8" w:rsidRDefault="00F13CC8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13CC8" w:rsidRDefault="00F13CC8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13CC8" w:rsidRDefault="00F13CC8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13CC8" w:rsidRDefault="00F13CC8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13CC8" w:rsidRDefault="00F13CC8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CE3" w:rsidRDefault="00124CE3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3425E" w:rsidRDefault="0073425E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3425E" w:rsidRDefault="0073425E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3425E" w:rsidRDefault="0073425E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3425E" w:rsidRDefault="0073425E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3425E" w:rsidRDefault="0073425E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3425E" w:rsidRDefault="0073425E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92A" w:rsidRDefault="00EC6BAF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:rsidR="0028292A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копии документов (с подписью) представлены в УФК в рамках проведения анкетирования главных администраторов </w:t>
      </w:r>
      <w:r w:rsidR="00A97C59">
        <w:rPr>
          <w:rFonts w:ascii="Times New Roman" w:hAnsi="Times New Roman" w:cs="Times New Roman"/>
          <w:sz w:val="20"/>
          <w:szCs w:val="20"/>
        </w:rPr>
        <w:t>бюджетных сре</w:t>
      </w:r>
      <w:proofErr w:type="gramStart"/>
      <w:r w:rsidR="00A97C59">
        <w:rPr>
          <w:rFonts w:ascii="Times New Roman" w:hAnsi="Times New Roman" w:cs="Times New Roman"/>
          <w:sz w:val="20"/>
          <w:szCs w:val="20"/>
        </w:rPr>
        <w:t>дств в ф</w:t>
      </w:r>
      <w:proofErr w:type="gramEnd"/>
      <w:r w:rsidR="00A97C59">
        <w:rPr>
          <w:rFonts w:ascii="Times New Roman" w:hAnsi="Times New Roman" w:cs="Times New Roman"/>
          <w:sz w:val="20"/>
          <w:szCs w:val="20"/>
        </w:rPr>
        <w:t>еврале 2021</w:t>
      </w:r>
      <w:r>
        <w:rPr>
          <w:rFonts w:ascii="Times New Roman" w:hAnsi="Times New Roman" w:cs="Times New Roman"/>
          <w:sz w:val="20"/>
          <w:szCs w:val="20"/>
        </w:rPr>
        <w:t xml:space="preserve"> года (информация о таких документах должна быть отражена в письме главного администратора бюджетных средств, направляемом в адрес УФК в ответ </w:t>
      </w:r>
      <w:r w:rsidR="0016215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на настоящий запрос);</w:t>
      </w:r>
    </w:p>
    <w:p w:rsidR="00BA304B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 w:rsidR="00BA304B"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размещения);</w:t>
      </w:r>
    </w:p>
    <w:p w:rsidR="00F60B38" w:rsidRDefault="00BA304B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анализируемом периоде не принималось решение об упрощенном осуществлении ВФА или решение </w:t>
      </w:r>
      <w:r w:rsidR="0016215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о передаче главному администратору полномочий администратора по осуществлению ВФА (необходимо </w:t>
      </w:r>
      <w:r w:rsidR="00162154">
        <w:rPr>
          <w:rFonts w:ascii="Times New Roman" w:hAnsi="Times New Roman" w:cs="Times New Roman"/>
          <w:sz w:val="20"/>
          <w:szCs w:val="20"/>
        </w:rPr>
        <w:br/>
      </w:r>
      <w:r w:rsidR="00124CE3">
        <w:rPr>
          <w:rFonts w:ascii="Times New Roman" w:hAnsi="Times New Roman" w:cs="Times New Roman"/>
          <w:sz w:val="20"/>
          <w:szCs w:val="20"/>
        </w:rPr>
        <w:t xml:space="preserve">в сопроводительном письме </w:t>
      </w:r>
      <w:r w:rsidR="00FC7922">
        <w:rPr>
          <w:rFonts w:ascii="Times New Roman" w:hAnsi="Times New Roman" w:cs="Times New Roman"/>
          <w:sz w:val="20"/>
          <w:szCs w:val="20"/>
        </w:rPr>
        <w:t>ответить на вопрос № 1 приложения № 1 к настоящему перечню документов)</w:t>
      </w:r>
    </w:p>
    <w:p w:rsidR="00BA304B" w:rsidRDefault="00BA304B" w:rsidP="007D01B7">
      <w:pPr>
        <w:spacing w:after="0" w:line="360" w:lineRule="atLeast"/>
        <w:ind w:left="11198"/>
        <w:jc w:val="both"/>
        <w:rPr>
          <w:rFonts w:ascii="Times New Roman" w:hAnsi="Times New Roman" w:cs="Times New Roman"/>
          <w:sz w:val="28"/>
        </w:rPr>
      </w:pPr>
    </w:p>
    <w:p w:rsidR="00162154" w:rsidRDefault="00162154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  <w:sectPr w:rsidR="00162154" w:rsidSect="00162154">
          <w:headerReference w:type="default" r:id="rId9"/>
          <w:pgSz w:w="11906" w:h="16838"/>
          <w:pgMar w:top="1134" w:right="964" w:bottom="709" w:left="1134" w:header="709" w:footer="709" w:gutter="0"/>
          <w:cols w:space="708"/>
          <w:titlePg/>
          <w:docGrid w:linePitch="360"/>
        </w:sectPr>
      </w:pP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04B" w:rsidRPr="00FD01E5" w:rsidRDefault="00CB4E8D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E8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  <w:r w:rsidR="00E61991">
        <w:rPr>
          <w:rFonts w:ascii="Times New Roman" w:hAnsi="Times New Roman" w:cs="Times New Roman"/>
          <w:b/>
          <w:sz w:val="26"/>
          <w:szCs w:val="26"/>
        </w:rPr>
        <w:t>об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B4E8D">
        <w:rPr>
          <w:rFonts w:ascii="Times New Roman" w:hAnsi="Times New Roman" w:cs="Times New Roman"/>
          <w:b/>
          <w:sz w:val="26"/>
          <w:szCs w:val="26"/>
        </w:rPr>
        <w:t xml:space="preserve">организации и 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>осуществлени</w:t>
      </w:r>
      <w:r w:rsidR="00E61991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CB4E8D">
        <w:rPr>
          <w:rFonts w:ascii="Times New Roman" w:hAnsi="Times New Roman" w:cs="Times New Roman"/>
          <w:b/>
          <w:sz w:val="26"/>
          <w:szCs w:val="26"/>
        </w:rPr>
        <w:t>главн</w:t>
      </w:r>
      <w:r>
        <w:rPr>
          <w:rFonts w:ascii="Times New Roman" w:hAnsi="Times New Roman" w:cs="Times New Roman"/>
          <w:b/>
          <w:sz w:val="26"/>
          <w:szCs w:val="26"/>
        </w:rPr>
        <w:t xml:space="preserve">ым администратором </w:t>
      </w:r>
      <w:r w:rsidR="00174F20">
        <w:rPr>
          <w:rFonts w:ascii="Times New Roman" w:hAnsi="Times New Roman" w:cs="Times New Roman"/>
          <w:b/>
          <w:sz w:val="26"/>
          <w:szCs w:val="26"/>
        </w:rPr>
        <w:t>ВФА</w:t>
      </w:r>
    </w:p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1096"/>
        <w:gridCol w:w="4008"/>
        <w:gridCol w:w="3125"/>
        <w:gridCol w:w="1411"/>
        <w:gridCol w:w="5069"/>
      </w:tblGrid>
      <w:tr w:rsidR="00BA304B" w:rsidTr="00BC3E85">
        <w:trPr>
          <w:trHeight w:val="444"/>
          <w:tblHeader/>
        </w:trPr>
        <w:tc>
          <w:tcPr>
            <w:tcW w:w="1096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4008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3125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1411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5069" w:type="dxa"/>
            <w:vAlign w:val="center"/>
          </w:tcPr>
          <w:p w:rsidR="00BA304B" w:rsidRDefault="00BA304B" w:rsidP="007D01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BA304B" w:rsidTr="00F533BD">
        <w:trPr>
          <w:trHeight w:val="656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08" w:type="dxa"/>
            <w:vMerge w:val="restart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ли решение об организации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соо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тветствии с п.</w:t>
            </w:r>
            <w:r w:rsidR="009F53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3 Стандарта ВФА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237н?</w:t>
            </w: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решение об образовании с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 ВФА в форме структурного подразделения главного администратора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наименование субъекта ВФА;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ФИО, служебный телефон и электронную почту руководителя субъекта ВФА</w:t>
            </w:r>
          </w:p>
        </w:tc>
      </w:tr>
      <w:tr w:rsidR="00BA304B" w:rsidTr="00BC3E85">
        <w:trPr>
          <w:trHeight w:val="51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B38"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об образовании субъекта ВФА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путем наделения должностного лица (работника)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главного администратора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полномочиями по осуществлению ВФА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должность, ФИО, служебный телефон и электронную почту </w:t>
            </w:r>
            <w:r w:rsidR="00F60B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должностного лица, наделенного полномочиями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56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 самостоятельном выполнении руководителем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 w:rsidR="007E0545" w:rsidRPr="007E0545" w:rsidDel="007E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действий, направленных на достижение целей осуществления ВФА (далее – упрощенное осуществление ВФА)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реквизиты правовых актов </w:t>
            </w:r>
            <w:r w:rsidR="007E0545" w:rsidRPr="007E0545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2240">
              <w:rPr>
                <w:rFonts w:ascii="Times New Roman" w:hAnsi="Times New Roman" w:cs="Times New Roman"/>
                <w:i/>
                <w:sz w:val="20"/>
                <w:szCs w:val="20"/>
              </w:rPr>
              <w:t>которыми оформлено решение об упрощенном осуществлени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и ВФА</w:t>
            </w:r>
          </w:p>
        </w:tc>
      </w:tr>
      <w:tr w:rsidR="00BA304B" w:rsidTr="00BC3E85">
        <w:trPr>
          <w:trHeight w:val="28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Pr="00992AB2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иное решение</w:t>
            </w:r>
            <w:r w:rsidR="007E0545">
              <w:t xml:space="preserve">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об организации 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либо решение об организации ВФА не принято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иную форму образования субъекта ВФА; ФИО, служебный телефон и электронную почту руководителя субъекта ВФА либо причины отсутствия решения об организации ВФА</w:t>
            </w:r>
          </w:p>
        </w:tc>
      </w:tr>
      <w:tr w:rsidR="00F533BD" w:rsidTr="00F533BD">
        <w:trPr>
          <w:trHeight w:val="410"/>
        </w:trPr>
        <w:tc>
          <w:tcPr>
            <w:tcW w:w="1096" w:type="dxa"/>
            <w:vMerge w:val="restart"/>
          </w:tcPr>
          <w:p w:rsidR="00F533BD" w:rsidRDefault="00F533B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08" w:type="dxa"/>
            <w:vMerge w:val="restart"/>
          </w:tcPr>
          <w:p w:rsidR="00F533BD" w:rsidRDefault="009F53EC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 </w:t>
            </w:r>
            <w:r w:rsidR="00F533BD">
              <w:rPr>
                <w:sz w:val="20"/>
                <w:szCs w:val="20"/>
              </w:rPr>
              <w:t>следующи</w:t>
            </w:r>
            <w:r>
              <w:rPr>
                <w:sz w:val="20"/>
                <w:szCs w:val="20"/>
              </w:rPr>
              <w:t>х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требований </w:t>
            </w:r>
            <w:r w:rsidR="00F533BD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 </w:t>
            </w:r>
            <w:r w:rsidR="00F533BD">
              <w:rPr>
                <w:sz w:val="20"/>
                <w:szCs w:val="20"/>
              </w:rPr>
              <w:t>9 Стандарта ВФА № 237н</w:t>
            </w:r>
            <w:r>
              <w:rPr>
                <w:sz w:val="20"/>
                <w:szCs w:val="20"/>
              </w:rPr>
              <w:t xml:space="preserve"> соблюдены</w:t>
            </w:r>
            <w:r w:rsidR="00F13CC8">
              <w:rPr>
                <w:sz w:val="20"/>
                <w:szCs w:val="20"/>
              </w:rPr>
              <w:t xml:space="preserve"> при принятии решения об упрощенном осуществлении ВФА</w:t>
            </w:r>
            <w:r w:rsidR="00F533BD">
              <w:rPr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возможности образования субъекта ВФА</w:t>
            </w:r>
          </w:p>
        </w:tc>
        <w:tc>
          <w:tcPr>
            <w:tcW w:w="1411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 отсутствия возможности образования субъекта ВФА</w:t>
            </w: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руководителем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(действий) по выполнению бюджетных процедур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какие именно операции (действия) по выполнению бюджетных процедур выполняет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руководитель ГАБС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351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двух подведомственных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администраторов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7E0545" w:rsidRDefault="007E0545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подведомственных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администраторов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225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не более трех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Pr="00326C3D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бюджетных и (или) автономных учреждений, в отношении которых 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главным администратором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>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</w:tr>
      <w:tr w:rsidR="00BA304B" w:rsidTr="00BC3E85">
        <w:trPr>
          <w:trHeight w:val="41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упрощенном осуществлении ВФА не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принималось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438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8" w:type="dxa"/>
            <w:vMerge w:val="restart"/>
          </w:tcPr>
          <w:p w:rsidR="00BA304B" w:rsidRDefault="003171E3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</w:t>
            </w:r>
            <w:r w:rsidR="00BA304B">
              <w:rPr>
                <w:sz w:val="20"/>
                <w:szCs w:val="20"/>
              </w:rPr>
              <w:t xml:space="preserve">передаче главному администратору полномочий </w:t>
            </w:r>
            <w:r w:rsidR="00F533BD">
              <w:rPr>
                <w:sz w:val="20"/>
                <w:szCs w:val="20"/>
              </w:rPr>
              <w:t>администратора по осуществлению</w:t>
            </w:r>
            <w:r w:rsidR="00BA304B">
              <w:rPr>
                <w:sz w:val="20"/>
                <w:szCs w:val="20"/>
              </w:rPr>
              <w:t xml:space="preserve"> ВФА </w:t>
            </w:r>
            <w:r w:rsidR="00F533BD">
              <w:rPr>
                <w:sz w:val="20"/>
                <w:szCs w:val="20"/>
              </w:rPr>
              <w:t>принято в связи с</w:t>
            </w:r>
            <w:r w:rsidR="00BA30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BA304B">
              <w:rPr>
                <w:sz w:val="20"/>
                <w:szCs w:val="20"/>
              </w:rPr>
              <w:t>п.</w:t>
            </w:r>
            <w:r w:rsidR="008A320D">
              <w:rPr>
                <w:sz w:val="20"/>
                <w:szCs w:val="20"/>
              </w:rPr>
              <w:t> </w:t>
            </w:r>
            <w:r w:rsidR="00BA304B">
              <w:rPr>
                <w:sz w:val="20"/>
                <w:szCs w:val="20"/>
              </w:rPr>
              <w:t>10 Стандарта ВФА № 237н</w:t>
            </w:r>
            <w:r>
              <w:rPr>
                <w:sz w:val="20"/>
                <w:szCs w:val="20"/>
              </w:rPr>
              <w:t>)</w:t>
            </w:r>
            <w:r w:rsidR="00F533BD">
              <w:rPr>
                <w:sz w:val="20"/>
                <w:szCs w:val="20"/>
              </w:rPr>
              <w:t>:</w:t>
            </w: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образования субъекта ВФА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образования 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137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образования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ВФА, исходя из анализа имеющихся в администраторе условий (обстоятельств)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, указанных в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8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соответствующие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условия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(обстоятельств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упрощенного осуществления ВФА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требований п. 9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="00987B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</w:t>
            </w:r>
            <w:r w:rsidRPr="00C47FF1">
              <w:rPr>
                <w:rFonts w:ascii="Times New Roman" w:hAnsi="Times New Roman" w:cs="Times New Roman"/>
                <w:i/>
                <w:sz w:val="20"/>
                <w:szCs w:val="20"/>
              </w:rPr>
              <w:t>упрощенного осуществления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178DB" w:rsidTr="0049771C">
        <w:trPr>
          <w:trHeight w:val="2364"/>
        </w:trPr>
        <w:tc>
          <w:tcPr>
            <w:tcW w:w="1096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наличием решения руководителя главного администратора или руководителя администратора о необходимости передачи полномочий по осуществлению ВФА в связи с выявленными нарушениями при исполнении бюджетных полномочий, в том числе полномочий по осуществлению ВФА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реквизиты решения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F13CC8"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руководителя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 необходимости передачи полномочий по осуществлению ВФА</w:t>
            </w: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BAD" w:rsidTr="00987BAD">
        <w:trPr>
          <w:trHeight w:val="318"/>
        </w:trPr>
        <w:tc>
          <w:tcPr>
            <w:tcW w:w="1096" w:type="dxa"/>
            <w:vMerge/>
          </w:tcPr>
          <w:p w:rsidR="00987BAD" w:rsidRDefault="00987BA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иными причинами</w:t>
            </w:r>
          </w:p>
        </w:tc>
        <w:tc>
          <w:tcPr>
            <w:tcW w:w="1411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иные причины передачи полномочий администратора главному администратору</w:t>
            </w:r>
          </w:p>
        </w:tc>
      </w:tr>
      <w:tr w:rsidR="00A178DB" w:rsidTr="00A178DB">
        <w:trPr>
          <w:trHeight w:val="592"/>
        </w:trPr>
        <w:tc>
          <w:tcPr>
            <w:tcW w:w="1096" w:type="dxa"/>
            <w:tcBorders>
              <w:top w:val="nil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nil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A178DB" w:rsidDel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полномочия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осуществлению ВФА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главному администратору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передавались</w:t>
            </w:r>
          </w:p>
        </w:tc>
        <w:tc>
          <w:tcPr>
            <w:tcW w:w="1411" w:type="dxa"/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A178DB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</w:p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«1» – Напротив подходящего </w:t>
      </w:r>
      <w:r w:rsidR="00FD01E5">
        <w:rPr>
          <w:rFonts w:ascii="Times New Roman" w:hAnsi="Times New Roman" w:cs="Times New Roman"/>
          <w:vertAlign w:val="superscript"/>
        </w:rPr>
        <w:t>критерия в колонке «Отметка</w:t>
      </w:r>
      <w:r>
        <w:rPr>
          <w:rFonts w:ascii="Times New Roman" w:hAnsi="Times New Roman" w:cs="Times New Roman"/>
          <w:vertAlign w:val="superscript"/>
        </w:rPr>
        <w:t>» проставляется  «+»</w:t>
      </w:r>
    </w:p>
    <w:p w:rsidR="00BA304B" w:rsidRDefault="00BA304B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BA304B" w:rsidSect="00162154">
          <w:pgSz w:w="16838" w:h="11906" w:orient="landscape"/>
          <w:pgMar w:top="1134" w:right="1134" w:bottom="964" w:left="709" w:header="709" w:footer="709" w:gutter="0"/>
          <w:cols w:space="708"/>
          <w:titlePg/>
          <w:docGrid w:linePitch="360"/>
        </w:sectPr>
      </w:pPr>
    </w:p>
    <w:p w:rsidR="0028292A" w:rsidRDefault="0028292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</w:t>
      </w:r>
      <w:r w:rsidR="00555F72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2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A13F3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подведомственных администраторов </w:t>
      </w:r>
    </w:p>
    <w:p w:rsidR="006C4800" w:rsidRDefault="006C4800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4962"/>
        <w:gridCol w:w="3558"/>
      </w:tblGrid>
      <w:tr w:rsidR="006C4800" w:rsidTr="00490C5D">
        <w:trPr>
          <w:trHeight w:val="1016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7049E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7049E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3402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подведомственных администраторов</w:t>
            </w:r>
          </w:p>
        </w:tc>
        <w:tc>
          <w:tcPr>
            <w:tcW w:w="1984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Передача полномочий по осуществлению ВФА главному администратору </w:t>
            </w:r>
            <w:r>
              <w:rPr>
                <w:rFonts w:ascii="Times New Roman" w:eastAsia="Calibri" w:hAnsi="Times New Roman" w:cs="Times New Roman"/>
                <w:i/>
              </w:rPr>
              <w:t>(да/нет)</w:t>
            </w: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Реквизиты подтверждающих </w:t>
            </w:r>
            <w:r w:rsidR="00490C5D">
              <w:rPr>
                <w:rFonts w:ascii="Times New Roman" w:eastAsia="Calibri" w:hAnsi="Times New Roman" w:cs="Times New Roman"/>
              </w:rPr>
              <w:t xml:space="preserve">передачу полномочий </w:t>
            </w:r>
            <w:r w:rsidRPr="007049EA">
              <w:rPr>
                <w:rFonts w:ascii="Times New Roman" w:eastAsia="Calibri" w:hAnsi="Times New Roman" w:cs="Times New Roman"/>
              </w:rPr>
              <w:t>документов</w:t>
            </w:r>
            <w:r w:rsidR="00490C5D">
              <w:rPr>
                <w:rFonts w:ascii="Times New Roman" w:eastAsia="Calibri" w:hAnsi="Times New Roman" w:cs="Times New Roman"/>
              </w:rPr>
              <w:t xml:space="preserve"> </w:t>
            </w:r>
            <w:r w:rsidR="00490C5D">
              <w:rPr>
                <w:rFonts w:ascii="Times New Roman" w:eastAsia="Calibri" w:hAnsi="Times New Roman" w:cs="Times New Roman"/>
                <w:i/>
              </w:rPr>
              <w:t>(при наличии передачи)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3402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администраторов)</w:t>
            </w:r>
          </w:p>
        </w:tc>
        <w:tc>
          <w:tcPr>
            <w:tcW w:w="1984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A320D">
              <w:rPr>
                <w:rFonts w:ascii="Times New Roman" w:eastAsia="Calibri" w:hAnsi="Times New Roman" w:cs="Times New Roman"/>
              </w:rPr>
              <w:t>×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администраторов, передавших полномочия)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00" w:rsidRPr="00224842" w:rsidRDefault="006C4800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Перечень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0348"/>
        <w:gridCol w:w="3558"/>
      </w:tblGrid>
      <w:tr w:rsidR="006C4800" w:rsidTr="00490C5D">
        <w:trPr>
          <w:trHeight w:val="1179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7049E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7049E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034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355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90C5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034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(указывается количество </w:t>
            </w:r>
            <w:r w:rsidRPr="00490C5D">
              <w:rPr>
                <w:rFonts w:ascii="Times New Roman" w:eastAsia="Calibri" w:hAnsi="Times New Roman" w:cs="Times New Roman"/>
                <w:i/>
              </w:rPr>
              <w:t>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  <w:r>
              <w:rPr>
                <w:rFonts w:ascii="Times New Roman" w:eastAsia="Calibri" w:hAnsi="Times New Roman" w:cs="Times New Roman"/>
                <w:i/>
              </w:rPr>
              <w:t>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28292A">
          <w:headerReference w:type="first" r:id="rId10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</w:p>
    <w:p w:rsidR="0028292A" w:rsidRDefault="00FC7922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F20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выполнении руководителем главного администратора действий, </w:t>
      </w:r>
    </w:p>
    <w:p w:rsidR="00987BAD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направленных на достижение целей осуществления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28292A" w:rsidRPr="0049771C" w:rsidRDefault="00987BAD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6"/>
        </w:rPr>
      </w:pPr>
      <w:r w:rsidRPr="0049771C">
        <w:rPr>
          <w:rFonts w:ascii="Times New Roman" w:eastAsia="Calibri" w:hAnsi="Times New Roman" w:cs="Times New Roman"/>
          <w:i/>
          <w:szCs w:val="26"/>
        </w:rPr>
        <w:t>(</w:t>
      </w:r>
      <w:r w:rsidR="00EF1E4B" w:rsidRPr="0049771C">
        <w:rPr>
          <w:rFonts w:ascii="Times New Roman" w:eastAsia="Calibri" w:hAnsi="Times New Roman" w:cs="Times New Roman"/>
          <w:i/>
          <w:szCs w:val="26"/>
        </w:rPr>
        <w:t>пункт 14 Стандарта ВФА № 237н</w:t>
      </w:r>
      <w:r w:rsidRPr="0049771C">
        <w:rPr>
          <w:rFonts w:ascii="Times New Roman" w:eastAsia="Calibri" w:hAnsi="Times New Roman" w:cs="Times New Roman"/>
          <w:i/>
          <w:szCs w:val="26"/>
        </w:rPr>
        <w:t>)</w:t>
      </w:r>
    </w:p>
    <w:p w:rsidR="00141088" w:rsidRDefault="00141088" w:rsidP="007D01B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562"/>
        <w:gridCol w:w="5103"/>
        <w:gridCol w:w="6946"/>
        <w:gridCol w:w="2552"/>
      </w:tblGrid>
      <w:tr w:rsidR="0048216A" w:rsidTr="0049771C">
        <w:trPr>
          <w:tblHeader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направленные на достижение целей осуществления ВФА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выполнении действий, направленных на дос</w:t>
            </w:r>
            <w:r w:rsidR="009208E4">
              <w:rPr>
                <w:rFonts w:ascii="Times New Roman" w:eastAsia="Calibri" w:hAnsi="Times New Roman" w:cs="Times New Roman"/>
                <w:sz w:val="24"/>
                <w:szCs w:val="24"/>
              </w:rPr>
              <w:t>тижение целей осуществления ВФА</w:t>
            </w:r>
          </w:p>
        </w:tc>
        <w:tc>
          <w:tcPr>
            <w:tcW w:w="255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подтверждающих документов</w:t>
            </w:r>
          </w:p>
        </w:tc>
      </w:tr>
      <w:tr w:rsidR="0048216A" w:rsidTr="0049771C">
        <w:trPr>
          <w:trHeight w:val="974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внутреннего финансового контроля (далее – ВФК) </w:t>
            </w:r>
          </w:p>
          <w:p w:rsidR="0048216A" w:rsidRPr="0049771C" w:rsidRDefault="00CE2F83" w:rsidP="007D01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(выполнение контрольных действий)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ВФА, направленных на совершенствование ВФК</w:t>
            </w:r>
          </w:p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gramStart"/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(например, принятие следующих решений:</w:t>
            </w:r>
            <w:proofErr w:type="gramEnd"/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изменении (актуализации) правовых актов главного администратора;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 необходимости </w:t>
            </w:r>
            <w:proofErr w:type="gramStart"/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уточнения прав доступа субъектов бюджетных процедур</w:t>
            </w:r>
            <w:proofErr w:type="gramEnd"/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главного администратора, а также уточнения регламента взаимодействия пользователей с информационными ресурсами;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обеспечении надежного ВФК, включая организацию ВФК и применение контрольных действий, позволяющих минимизировать бюджетные риски и предупреждать (не допускать) нарушения и (или) недостатки.)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rPr>
          <w:trHeight w:val="4651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</w:tcPr>
          <w:p w:rsidR="00CE2F83" w:rsidRPr="006C70A1" w:rsidRDefault="00CE2F8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proofErr w:type="gramStart"/>
            <w:r w:rsidRPr="0048216A">
              <w:rPr>
                <w:rFonts w:ascii="Times New Roman" w:eastAsia="Calibri" w:hAnsi="Times New Roman" w:cs="Times New Roman"/>
                <w:sz w:val="24"/>
                <w:szCs w:val="20"/>
              </w:rPr>
              <w:t>Решение задач ВФА, направленных на повышение качества финансового менеджмента</w:t>
            </w:r>
            <w:r w:rsidR="00174F2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 xml:space="preserve">(например, принятие решений: </w:t>
            </w:r>
            <w:proofErr w:type="gramEnd"/>
          </w:p>
          <w:p w:rsidR="00CE2F83" w:rsidRPr="006C70A1" w:rsidRDefault="00CE2F83" w:rsidP="007D01B7">
            <w:pPr>
              <w:ind w:firstLine="289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 совершенствовании информационного взаимодействия между структурными подразделениями (сотрудниками) главного администратора, осуществляемого при выполнении процедур и операций в рамках финансового менеджмента;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об организации повышения квалификации руководителей структурных подразделений и сотрудников, осуществляющих процедуры и операции в рамках финансового менеджмента, и проведения их переподготовки.)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41088" w:rsidRPr="00CE2F83" w:rsidRDefault="00141088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361F" w:rsidRDefault="0046361F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5965" w:rsidRDefault="00095965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5965" w:rsidRDefault="0009596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проведенных аудиторских мероприятиях (включая внеплановые) в 2020 году и в текущем периоде 2021 года в администраторе, передавшем полномочия по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73425E" w:rsidRPr="0049771C" w:rsidRDefault="0073425E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49771C">
        <w:rPr>
          <w:rFonts w:ascii="Times New Roman" w:eastAsia="Calibri" w:hAnsi="Times New Roman" w:cs="Times New Roman"/>
          <w:i/>
          <w:sz w:val="26"/>
          <w:szCs w:val="26"/>
        </w:rPr>
        <w:t>(по состоянию на 1 июня 2021 года)</w:t>
      </w:r>
    </w:p>
    <w:p w:rsidR="00095965" w:rsidRPr="0049771C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6095"/>
        <w:gridCol w:w="2268"/>
        <w:gridCol w:w="1809"/>
      </w:tblGrid>
      <w:tr w:rsidR="000565D3" w:rsidRPr="00224842" w:rsidTr="000565D3">
        <w:tc>
          <w:tcPr>
            <w:tcW w:w="59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8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администратора, в отношении бюджетных процедур которого проведено аудиторское мероприятие</w:t>
            </w:r>
          </w:p>
        </w:tc>
        <w:tc>
          <w:tcPr>
            <w:tcW w:w="609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2268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</w:p>
        </w:tc>
        <w:tc>
          <w:tcPr>
            <w:tcW w:w="1809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</w:p>
        </w:tc>
      </w:tr>
      <w:tr w:rsidR="000565D3" w:rsidRPr="00224842" w:rsidTr="00C86A93">
        <w:tc>
          <w:tcPr>
            <w:tcW w:w="594" w:type="dxa"/>
            <w:vMerge w:val="restart"/>
            <w:vAlign w:val="center"/>
          </w:tcPr>
          <w:p w:rsidR="000565D3" w:rsidRPr="00224842" w:rsidRDefault="000565D3" w:rsidP="00C86A9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Merge w:val="restart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</w:tcPr>
          <w:p w:rsidR="000565D3" w:rsidRPr="00224842" w:rsidRDefault="000565D3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5965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095965"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01B" w:rsidRDefault="0057401B">
      <w:pPr>
        <w:spacing w:after="0" w:line="240" w:lineRule="auto"/>
      </w:pPr>
      <w:r>
        <w:separator/>
      </w:r>
    </w:p>
  </w:endnote>
  <w:endnote w:type="continuationSeparator" w:id="0">
    <w:p w:rsidR="0057401B" w:rsidRDefault="0057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01B" w:rsidRDefault="0057401B">
      <w:pPr>
        <w:spacing w:after="0" w:line="240" w:lineRule="auto"/>
      </w:pPr>
      <w:r>
        <w:separator/>
      </w:r>
    </w:p>
  </w:footnote>
  <w:footnote w:type="continuationSeparator" w:id="0">
    <w:p w:rsidR="0057401B" w:rsidRDefault="00574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8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C3E85" w:rsidRDefault="00BC3E85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5397E">
          <w:rPr>
            <w:rFonts w:ascii="Times New Roman" w:hAnsi="Times New Roman" w:cs="Times New Roman"/>
            <w:noProof/>
            <w:sz w:val="20"/>
            <w:szCs w:val="20"/>
          </w:rPr>
          <w:t>10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E85" w:rsidRDefault="00BC3E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C7861D88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50AA3"/>
    <w:multiLevelType w:val="hybridMultilevel"/>
    <w:tmpl w:val="7C427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6182D"/>
    <w:multiLevelType w:val="hybridMultilevel"/>
    <w:tmpl w:val="51C21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04D60"/>
    <w:multiLevelType w:val="hybridMultilevel"/>
    <w:tmpl w:val="2C8AFAAA"/>
    <w:lvl w:ilvl="0" w:tplc="16EA8F5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4D707F"/>
    <w:multiLevelType w:val="hybridMultilevel"/>
    <w:tmpl w:val="C6704248"/>
    <w:lvl w:ilvl="0" w:tplc="617C54D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13"/>
  </w:num>
  <w:num w:numId="11">
    <w:abstractNumId w:val="7"/>
  </w:num>
  <w:num w:numId="12">
    <w:abstractNumId w:val="12"/>
  </w:num>
  <w:num w:numId="13">
    <w:abstractNumId w:val="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2A"/>
    <w:rsid w:val="000565D3"/>
    <w:rsid w:val="00056681"/>
    <w:rsid w:val="00061F21"/>
    <w:rsid w:val="00090B35"/>
    <w:rsid w:val="00095965"/>
    <w:rsid w:val="000F1ACF"/>
    <w:rsid w:val="00124CE3"/>
    <w:rsid w:val="00141088"/>
    <w:rsid w:val="00162154"/>
    <w:rsid w:val="00174F20"/>
    <w:rsid w:val="00186B94"/>
    <w:rsid w:val="00191496"/>
    <w:rsid w:val="001E38AF"/>
    <w:rsid w:val="001E7957"/>
    <w:rsid w:val="002104A8"/>
    <w:rsid w:val="00224842"/>
    <w:rsid w:val="002456B1"/>
    <w:rsid w:val="00275E4F"/>
    <w:rsid w:val="0028292A"/>
    <w:rsid w:val="002D529A"/>
    <w:rsid w:val="003171E3"/>
    <w:rsid w:val="00323D10"/>
    <w:rsid w:val="0033401B"/>
    <w:rsid w:val="00342E22"/>
    <w:rsid w:val="003678A3"/>
    <w:rsid w:val="003830E8"/>
    <w:rsid w:val="00383EBC"/>
    <w:rsid w:val="00394D4E"/>
    <w:rsid w:val="003A1C8F"/>
    <w:rsid w:val="003E28DE"/>
    <w:rsid w:val="003E7A17"/>
    <w:rsid w:val="00461A6B"/>
    <w:rsid w:val="0046361F"/>
    <w:rsid w:val="0048216A"/>
    <w:rsid w:val="00490C5D"/>
    <w:rsid w:val="0049771C"/>
    <w:rsid w:val="004E4EF0"/>
    <w:rsid w:val="00545745"/>
    <w:rsid w:val="00555F72"/>
    <w:rsid w:val="0057267F"/>
    <w:rsid w:val="0057401B"/>
    <w:rsid w:val="005C351D"/>
    <w:rsid w:val="005F64E1"/>
    <w:rsid w:val="00646C9B"/>
    <w:rsid w:val="00655769"/>
    <w:rsid w:val="00661081"/>
    <w:rsid w:val="00670447"/>
    <w:rsid w:val="00692E9D"/>
    <w:rsid w:val="0069761E"/>
    <w:rsid w:val="006C4800"/>
    <w:rsid w:val="006D6DA1"/>
    <w:rsid w:val="007049EA"/>
    <w:rsid w:val="00713E3F"/>
    <w:rsid w:val="00731E81"/>
    <w:rsid w:val="0073243D"/>
    <w:rsid w:val="00732E91"/>
    <w:rsid w:val="0073425E"/>
    <w:rsid w:val="007D01B7"/>
    <w:rsid w:val="007E0545"/>
    <w:rsid w:val="007F36C3"/>
    <w:rsid w:val="00811897"/>
    <w:rsid w:val="0085397E"/>
    <w:rsid w:val="00875F32"/>
    <w:rsid w:val="008A320D"/>
    <w:rsid w:val="009208E4"/>
    <w:rsid w:val="009226F5"/>
    <w:rsid w:val="00932D75"/>
    <w:rsid w:val="00987BAD"/>
    <w:rsid w:val="009B794A"/>
    <w:rsid w:val="009C1EAD"/>
    <w:rsid w:val="009F53EC"/>
    <w:rsid w:val="009F5E45"/>
    <w:rsid w:val="00A024E7"/>
    <w:rsid w:val="00A13F35"/>
    <w:rsid w:val="00A178DB"/>
    <w:rsid w:val="00A97C59"/>
    <w:rsid w:val="00AD1ED2"/>
    <w:rsid w:val="00B840FB"/>
    <w:rsid w:val="00BA304B"/>
    <w:rsid w:val="00BC3E85"/>
    <w:rsid w:val="00C33F13"/>
    <w:rsid w:val="00C47E6A"/>
    <w:rsid w:val="00C86A93"/>
    <w:rsid w:val="00C915F8"/>
    <w:rsid w:val="00CB4E8D"/>
    <w:rsid w:val="00CD6574"/>
    <w:rsid w:val="00CE2F83"/>
    <w:rsid w:val="00D21BF5"/>
    <w:rsid w:val="00D3035E"/>
    <w:rsid w:val="00D360D0"/>
    <w:rsid w:val="00D85A9A"/>
    <w:rsid w:val="00DD6CA1"/>
    <w:rsid w:val="00E61991"/>
    <w:rsid w:val="00E65B4E"/>
    <w:rsid w:val="00E75F8F"/>
    <w:rsid w:val="00EC6BAF"/>
    <w:rsid w:val="00EF1E4B"/>
    <w:rsid w:val="00F004FC"/>
    <w:rsid w:val="00F13CC8"/>
    <w:rsid w:val="00F3148D"/>
    <w:rsid w:val="00F533BD"/>
    <w:rsid w:val="00F55766"/>
    <w:rsid w:val="00F57078"/>
    <w:rsid w:val="00F60B38"/>
    <w:rsid w:val="00F62167"/>
    <w:rsid w:val="00F62672"/>
    <w:rsid w:val="00F92C7A"/>
    <w:rsid w:val="00FC7922"/>
    <w:rsid w:val="00FD01E5"/>
    <w:rsid w:val="00FD7585"/>
    <w:rsid w:val="00FE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9E411-A216-4F33-BDC3-23DF2931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2047</Words>
  <Characters>11668</Characters>
  <Application>Microsoft Office Word</Application>
  <DocSecurity>4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Маштепа Владимир Игоревич</cp:lastModifiedBy>
  <cp:revision>2</cp:revision>
  <cp:lastPrinted>2019-11-14T08:59:00Z</cp:lastPrinted>
  <dcterms:created xsi:type="dcterms:W3CDTF">2021-05-28T06:39:00Z</dcterms:created>
  <dcterms:modified xsi:type="dcterms:W3CDTF">2021-05-28T06:39:00Z</dcterms:modified>
</cp:coreProperties>
</file>