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0E3" w:rsidRDefault="00E42582" w:rsidP="004150E3">
      <w:pPr>
        <w:tabs>
          <w:tab w:val="left" w:pos="540"/>
        </w:tabs>
        <w:ind w:firstLine="709"/>
        <w:jc w:val="center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>ОБЪЯВЛЕНИЕ (ИНФОРМАЦИЯ) О ПРИЕМЕ</w:t>
      </w:r>
      <w:r w:rsidR="004150E3">
        <w:rPr>
          <w:b/>
          <w:bCs/>
          <w:sz w:val="26"/>
          <w:szCs w:val="26"/>
          <w:u w:val="single"/>
        </w:rPr>
        <w:t xml:space="preserve"> ДОКУМЕНТОВ ДЛЯ УЧАСТИЯ В КОНКУРСЕ</w:t>
      </w:r>
    </w:p>
    <w:p w:rsidR="004150E3" w:rsidRDefault="004150E3" w:rsidP="004150E3">
      <w:pPr>
        <w:tabs>
          <w:tab w:val="left" w:pos="540"/>
        </w:tabs>
        <w:ind w:firstLine="709"/>
        <w:jc w:val="center"/>
        <w:rPr>
          <w:b/>
          <w:bCs/>
          <w:sz w:val="26"/>
          <w:szCs w:val="26"/>
          <w:u w:val="single"/>
        </w:rPr>
      </w:pPr>
    </w:p>
    <w:p w:rsidR="001C6864" w:rsidRDefault="00BB76FE" w:rsidP="008D4C38">
      <w:pPr>
        <w:tabs>
          <w:tab w:val="left" w:pos="540"/>
        </w:tabs>
        <w:ind w:firstLine="709"/>
        <w:jc w:val="both"/>
        <w:rPr>
          <w:bCs/>
          <w:sz w:val="26"/>
          <w:szCs w:val="26"/>
        </w:rPr>
      </w:pPr>
      <w:r w:rsidRPr="004150E3">
        <w:rPr>
          <w:bCs/>
          <w:sz w:val="26"/>
          <w:szCs w:val="26"/>
        </w:rPr>
        <w:t xml:space="preserve">Управление Федерального казначейства по </w:t>
      </w:r>
      <w:r w:rsidR="00275D16">
        <w:rPr>
          <w:bCs/>
          <w:sz w:val="26"/>
          <w:szCs w:val="26"/>
        </w:rPr>
        <w:t>Республике Адыгея (Адыгея)</w:t>
      </w:r>
      <w:r w:rsidR="008D4C38" w:rsidRPr="004150E3">
        <w:rPr>
          <w:bCs/>
          <w:sz w:val="26"/>
          <w:szCs w:val="26"/>
        </w:rPr>
        <w:t xml:space="preserve"> </w:t>
      </w:r>
      <w:r w:rsidRPr="004150E3">
        <w:rPr>
          <w:bCs/>
          <w:sz w:val="26"/>
          <w:szCs w:val="26"/>
        </w:rPr>
        <w:t>объявляет конкурс на замещение вакантн</w:t>
      </w:r>
      <w:r w:rsidR="005A3B38">
        <w:rPr>
          <w:bCs/>
          <w:sz w:val="26"/>
          <w:szCs w:val="26"/>
        </w:rPr>
        <w:t>ой</w:t>
      </w:r>
      <w:r w:rsidRPr="004150E3">
        <w:rPr>
          <w:bCs/>
          <w:sz w:val="26"/>
          <w:szCs w:val="26"/>
        </w:rPr>
        <w:t xml:space="preserve"> должност</w:t>
      </w:r>
      <w:r w:rsidR="005A3B38">
        <w:rPr>
          <w:bCs/>
          <w:sz w:val="26"/>
          <w:szCs w:val="26"/>
        </w:rPr>
        <w:t>и</w:t>
      </w:r>
      <w:r w:rsidRPr="004150E3">
        <w:rPr>
          <w:bCs/>
          <w:sz w:val="26"/>
          <w:szCs w:val="26"/>
        </w:rPr>
        <w:t xml:space="preserve"> федеральной государственной гражданской службы</w:t>
      </w:r>
      <w:r w:rsidR="008D4C38" w:rsidRPr="004150E3">
        <w:rPr>
          <w:bCs/>
          <w:sz w:val="26"/>
          <w:szCs w:val="26"/>
        </w:rPr>
        <w:t xml:space="preserve"> (далее – конкурс)</w:t>
      </w:r>
      <w:r w:rsidRPr="004150E3">
        <w:rPr>
          <w:bCs/>
          <w:sz w:val="26"/>
          <w:szCs w:val="26"/>
        </w:rPr>
        <w:t>:</w:t>
      </w:r>
    </w:p>
    <w:p w:rsidR="0076399C" w:rsidRPr="002C7723" w:rsidRDefault="002C7723" w:rsidP="000339AD">
      <w:pPr>
        <w:tabs>
          <w:tab w:val="left" w:pos="709"/>
        </w:tabs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Старшей</w:t>
      </w:r>
      <w:r w:rsidR="0076399C" w:rsidRPr="002C7723">
        <w:rPr>
          <w:b/>
          <w:sz w:val="26"/>
          <w:szCs w:val="26"/>
        </w:rPr>
        <w:t xml:space="preserve"> групп</w:t>
      </w:r>
      <w:r w:rsidR="005333B5" w:rsidRPr="002C7723">
        <w:rPr>
          <w:b/>
          <w:sz w:val="26"/>
          <w:szCs w:val="26"/>
        </w:rPr>
        <w:t>ы</w:t>
      </w:r>
      <w:r w:rsidR="0076399C" w:rsidRPr="002C7723">
        <w:rPr>
          <w:b/>
          <w:sz w:val="26"/>
          <w:szCs w:val="26"/>
        </w:rPr>
        <w:t xml:space="preserve"> должностей категори</w:t>
      </w:r>
      <w:r w:rsidR="005333B5" w:rsidRPr="002C7723">
        <w:rPr>
          <w:b/>
          <w:sz w:val="26"/>
          <w:szCs w:val="26"/>
        </w:rPr>
        <w:t>и</w:t>
      </w:r>
      <w:r w:rsidR="0076399C" w:rsidRPr="002C7723">
        <w:rPr>
          <w:b/>
          <w:sz w:val="26"/>
          <w:szCs w:val="26"/>
        </w:rPr>
        <w:t xml:space="preserve"> «специалисты»:</w:t>
      </w:r>
    </w:p>
    <w:p w:rsidR="002C7723" w:rsidRDefault="005A3B38" w:rsidP="002C7723">
      <w:pPr>
        <w:widowControl w:val="0"/>
        <w:suppressAutoHyphens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контролер-ревизор контрольно-ревизионный отдел в финансово-бюджетной сфере</w:t>
      </w:r>
      <w:r w:rsidR="0009371B">
        <w:rPr>
          <w:color w:val="000000"/>
          <w:sz w:val="26"/>
          <w:szCs w:val="26"/>
        </w:rPr>
        <w:t>.</w:t>
      </w:r>
    </w:p>
    <w:p w:rsidR="000339AD" w:rsidRDefault="000339AD" w:rsidP="002C7723">
      <w:pPr>
        <w:widowControl w:val="0"/>
        <w:suppressAutoHyphens/>
        <w:jc w:val="both"/>
        <w:rPr>
          <w:color w:val="000000"/>
          <w:sz w:val="26"/>
          <w:szCs w:val="26"/>
        </w:rPr>
      </w:pPr>
    </w:p>
    <w:p w:rsidR="00914EA6" w:rsidRDefault="00914EA6" w:rsidP="00914EA6">
      <w:pPr>
        <w:overflowPunct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 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0339AD" w:rsidRPr="002C7723" w:rsidRDefault="000339AD" w:rsidP="002C7723">
      <w:pPr>
        <w:widowControl w:val="0"/>
        <w:suppressAutoHyphens/>
        <w:jc w:val="both"/>
        <w:rPr>
          <w:color w:val="000000"/>
          <w:sz w:val="26"/>
          <w:szCs w:val="26"/>
        </w:rPr>
      </w:pPr>
    </w:p>
    <w:p w:rsidR="00EF584C" w:rsidRPr="00EF584C" w:rsidRDefault="00EF584C" w:rsidP="00EF584C">
      <w:pPr>
        <w:widowControl w:val="0"/>
        <w:suppressAutoHyphens/>
        <w:overflowPunct/>
        <w:ind w:firstLine="709"/>
        <w:jc w:val="both"/>
        <w:rPr>
          <w:b/>
          <w:bCs/>
          <w:sz w:val="26"/>
          <w:szCs w:val="26"/>
        </w:rPr>
      </w:pPr>
      <w:r w:rsidRPr="00EF584C">
        <w:rPr>
          <w:b/>
          <w:bCs/>
          <w:sz w:val="26"/>
          <w:szCs w:val="26"/>
        </w:rPr>
        <w:t xml:space="preserve">Квалификационные требования к уровню профессионального образования, к </w:t>
      </w:r>
      <w:r w:rsidRPr="00EF584C">
        <w:rPr>
          <w:b/>
          <w:sz w:val="26"/>
          <w:szCs w:val="26"/>
        </w:rPr>
        <w:t xml:space="preserve">стажу государственной гражданской службы или стажу работы по специальности, направлению подготовки, </w:t>
      </w:r>
      <w:r w:rsidRPr="00EF584C">
        <w:rPr>
          <w:b/>
          <w:bCs/>
          <w:sz w:val="26"/>
          <w:szCs w:val="26"/>
        </w:rPr>
        <w:t xml:space="preserve">знаниям и </w:t>
      </w:r>
      <w:r w:rsidR="006D2E07">
        <w:rPr>
          <w:b/>
          <w:bCs/>
          <w:sz w:val="26"/>
          <w:szCs w:val="26"/>
        </w:rPr>
        <w:t>умениям, которые необходимы для исполнения должностных обязанностей, а также к специальности, направлению подготовки.</w:t>
      </w:r>
    </w:p>
    <w:p w:rsidR="005A3B38" w:rsidRPr="005A3B38" w:rsidRDefault="00B96AC2" w:rsidP="005A3B38">
      <w:pPr>
        <w:widowControl w:val="0"/>
        <w:shd w:val="clear" w:color="auto" w:fill="FFFFFF"/>
        <w:tabs>
          <w:tab w:val="left" w:pos="1210"/>
        </w:tabs>
        <w:overflowPunct/>
        <w:spacing w:line="326" w:lineRule="exact"/>
        <w:ind w:right="60"/>
        <w:jc w:val="both"/>
        <w:rPr>
          <w:b/>
          <w:color w:val="000000"/>
          <w:sz w:val="26"/>
          <w:szCs w:val="26"/>
        </w:rPr>
      </w:pPr>
      <w:r w:rsidRPr="00B96AC2">
        <w:rPr>
          <w:sz w:val="26"/>
          <w:szCs w:val="26"/>
        </w:rPr>
        <w:t xml:space="preserve"> </w:t>
      </w:r>
      <w:r w:rsidR="005A3B38" w:rsidRPr="005A3B38">
        <w:rPr>
          <w:b/>
          <w:color w:val="000000"/>
          <w:sz w:val="26"/>
          <w:szCs w:val="26"/>
        </w:rPr>
        <w:t>Контролер-ревизор контрольно-ревизионный отдел в финансово-бюджетной сфере.</w:t>
      </w:r>
    </w:p>
    <w:p w:rsidR="006D2E07" w:rsidRPr="00D02591" w:rsidRDefault="006D2E07" w:rsidP="006D2E07">
      <w:pPr>
        <w:widowControl w:val="0"/>
        <w:suppressAutoHyphens/>
        <w:ind w:firstLine="720"/>
        <w:jc w:val="both"/>
        <w:rPr>
          <w:sz w:val="26"/>
          <w:szCs w:val="26"/>
        </w:rPr>
      </w:pPr>
      <w:r w:rsidRPr="00D02591">
        <w:rPr>
          <w:bCs/>
          <w:sz w:val="26"/>
          <w:szCs w:val="26"/>
        </w:rPr>
        <w:t xml:space="preserve">Предъявляемые </w:t>
      </w:r>
      <w:r>
        <w:rPr>
          <w:bCs/>
          <w:sz w:val="26"/>
          <w:szCs w:val="26"/>
        </w:rPr>
        <w:t xml:space="preserve">квалификационные </w:t>
      </w:r>
      <w:r w:rsidRPr="00D02591">
        <w:rPr>
          <w:bCs/>
          <w:sz w:val="26"/>
          <w:szCs w:val="26"/>
        </w:rPr>
        <w:t>требования</w:t>
      </w:r>
      <w:r w:rsidRPr="00D02591">
        <w:rPr>
          <w:sz w:val="26"/>
          <w:szCs w:val="26"/>
        </w:rPr>
        <w:t>:</w:t>
      </w:r>
    </w:p>
    <w:p w:rsidR="00B96AC2" w:rsidRPr="00D02591" w:rsidRDefault="00B96AC2" w:rsidP="00B96AC2">
      <w:pPr>
        <w:pStyle w:val="Default"/>
        <w:jc w:val="both"/>
        <w:rPr>
          <w:sz w:val="26"/>
          <w:szCs w:val="26"/>
        </w:rPr>
      </w:pPr>
      <w:r>
        <w:rPr>
          <w:color w:val="auto"/>
          <w:sz w:val="26"/>
          <w:szCs w:val="26"/>
        </w:rPr>
        <w:t xml:space="preserve">           </w:t>
      </w:r>
      <w:r w:rsidRPr="00D02591">
        <w:rPr>
          <w:color w:val="auto"/>
          <w:sz w:val="26"/>
          <w:szCs w:val="26"/>
        </w:rPr>
        <w:t>- к уровню профессионального образования, к специальности, направлению подготовки - наличие высшего образования</w:t>
      </w:r>
      <w:r>
        <w:rPr>
          <w:color w:val="auto"/>
          <w:sz w:val="26"/>
          <w:szCs w:val="26"/>
        </w:rPr>
        <w:t xml:space="preserve"> по укрупненным группам направлений подготовки, специальностей </w:t>
      </w:r>
      <w:r w:rsidRPr="00D02591">
        <w:rPr>
          <w:sz w:val="26"/>
          <w:szCs w:val="26"/>
        </w:rPr>
        <w:t xml:space="preserve"> «Экономика и управление», «Юриспруденция», </w:t>
      </w:r>
      <w:r>
        <w:rPr>
          <w:sz w:val="26"/>
          <w:szCs w:val="26"/>
        </w:rPr>
        <w:t>«Государственное и муниципальное управление», «Менеджмент», «Экономика»</w:t>
      </w:r>
      <w:r w:rsidRPr="00D02591">
        <w:rPr>
          <w:sz w:val="26"/>
          <w:szCs w:val="26"/>
        </w:rPr>
        <w:t xml:space="preserve"> или ины</w:t>
      </w:r>
      <w:r>
        <w:rPr>
          <w:sz w:val="26"/>
          <w:szCs w:val="26"/>
        </w:rPr>
        <w:t>м</w:t>
      </w:r>
      <w:r w:rsidRPr="00D02591">
        <w:rPr>
          <w:sz w:val="26"/>
          <w:szCs w:val="26"/>
        </w:rPr>
        <w:t xml:space="preserve"> специальност</w:t>
      </w:r>
      <w:r>
        <w:rPr>
          <w:sz w:val="26"/>
          <w:szCs w:val="26"/>
        </w:rPr>
        <w:t>ям</w:t>
      </w:r>
      <w:r w:rsidRPr="00D02591">
        <w:rPr>
          <w:sz w:val="26"/>
          <w:szCs w:val="26"/>
        </w:rPr>
        <w:t xml:space="preserve"> и направления</w:t>
      </w:r>
      <w:r>
        <w:rPr>
          <w:sz w:val="26"/>
          <w:szCs w:val="26"/>
        </w:rPr>
        <w:t>м</w:t>
      </w:r>
      <w:r w:rsidRPr="00D02591">
        <w:rPr>
          <w:sz w:val="26"/>
          <w:szCs w:val="26"/>
        </w:rPr>
        <w:t xml:space="preserve"> подготовки, содержащи</w:t>
      </w:r>
      <w:r>
        <w:rPr>
          <w:sz w:val="26"/>
          <w:szCs w:val="26"/>
        </w:rPr>
        <w:t>мся</w:t>
      </w:r>
      <w:r w:rsidRPr="00D02591">
        <w:rPr>
          <w:sz w:val="26"/>
          <w:szCs w:val="26"/>
        </w:rPr>
        <w:t xml:space="preserve"> в ранее 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</w:r>
      <w:r>
        <w:rPr>
          <w:sz w:val="26"/>
          <w:szCs w:val="26"/>
        </w:rPr>
        <w:t>;</w:t>
      </w:r>
      <w:r w:rsidRPr="00D02591">
        <w:rPr>
          <w:sz w:val="26"/>
          <w:szCs w:val="26"/>
        </w:rPr>
        <w:t xml:space="preserve"> </w:t>
      </w:r>
    </w:p>
    <w:p w:rsidR="00B96AC2" w:rsidRPr="00D02591" w:rsidRDefault="00B96AC2" w:rsidP="00B96AC2">
      <w:pPr>
        <w:widowControl w:val="0"/>
        <w:overflowPunct/>
        <w:ind w:firstLine="720"/>
        <w:jc w:val="both"/>
        <w:rPr>
          <w:sz w:val="26"/>
          <w:szCs w:val="26"/>
        </w:rPr>
      </w:pPr>
      <w:r w:rsidRPr="00D02591">
        <w:rPr>
          <w:sz w:val="26"/>
          <w:szCs w:val="26"/>
        </w:rPr>
        <w:t xml:space="preserve">- к стажу гражданской службы или работы по специальности, направлению подготовки: не установлено требований к стажу гражданской службы или работы по специальности, направлению подготовки; </w:t>
      </w:r>
    </w:p>
    <w:p w:rsidR="00B96AC2" w:rsidRPr="00D02591" w:rsidRDefault="00B96AC2" w:rsidP="00B96AC2">
      <w:pPr>
        <w:overflowPunct/>
        <w:autoSpaceDE/>
        <w:autoSpaceDN/>
        <w:adjustRightInd/>
        <w:ind w:firstLine="720"/>
        <w:jc w:val="both"/>
        <w:rPr>
          <w:sz w:val="26"/>
          <w:szCs w:val="26"/>
        </w:rPr>
      </w:pPr>
      <w:r w:rsidRPr="00D02591">
        <w:rPr>
          <w:sz w:val="26"/>
          <w:szCs w:val="26"/>
        </w:rPr>
        <w:t xml:space="preserve">- к знаниям и умениям, которые необходимы для исполнения должностных обязанностей: </w:t>
      </w:r>
    </w:p>
    <w:p w:rsidR="00B96AC2" w:rsidRPr="00D02591" w:rsidRDefault="00B96AC2" w:rsidP="00B96AC2">
      <w:pPr>
        <w:widowControl w:val="0"/>
        <w:overflowPunct/>
        <w:ind w:firstLine="720"/>
        <w:jc w:val="both"/>
        <w:rPr>
          <w:sz w:val="26"/>
          <w:szCs w:val="26"/>
        </w:rPr>
      </w:pPr>
      <w:r w:rsidRPr="00D02591">
        <w:rPr>
          <w:sz w:val="26"/>
          <w:szCs w:val="26"/>
        </w:rPr>
        <w:t xml:space="preserve"> наличие базовых знаний: </w:t>
      </w:r>
    </w:p>
    <w:p w:rsidR="00B96AC2" w:rsidRPr="00D02591" w:rsidRDefault="00B96AC2" w:rsidP="00B96AC2">
      <w:pPr>
        <w:widowControl w:val="0"/>
        <w:overflowPunct/>
        <w:ind w:firstLine="720"/>
        <w:jc w:val="both"/>
        <w:rPr>
          <w:sz w:val="26"/>
          <w:szCs w:val="26"/>
        </w:rPr>
      </w:pPr>
      <w:r w:rsidRPr="00D02591">
        <w:rPr>
          <w:sz w:val="26"/>
          <w:szCs w:val="26"/>
        </w:rPr>
        <w:t>- знание государственного языка Российской Федерации (русского языка);</w:t>
      </w:r>
    </w:p>
    <w:p w:rsidR="00B96AC2" w:rsidRPr="00D02591" w:rsidRDefault="00B96AC2" w:rsidP="00B96AC2">
      <w:pPr>
        <w:overflowPunct/>
        <w:ind w:firstLine="720"/>
        <w:jc w:val="both"/>
        <w:rPr>
          <w:sz w:val="26"/>
          <w:szCs w:val="26"/>
        </w:rPr>
      </w:pPr>
      <w:r w:rsidRPr="00D02591">
        <w:rPr>
          <w:sz w:val="26"/>
          <w:szCs w:val="26"/>
        </w:rPr>
        <w:t xml:space="preserve">-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</w:t>
      </w:r>
    </w:p>
    <w:p w:rsidR="00B96AC2" w:rsidRPr="00D02591" w:rsidRDefault="00B96AC2" w:rsidP="00B96AC2">
      <w:pPr>
        <w:widowControl w:val="0"/>
        <w:overflowPunct/>
        <w:ind w:firstLine="720"/>
        <w:jc w:val="both"/>
        <w:rPr>
          <w:sz w:val="26"/>
          <w:szCs w:val="26"/>
        </w:rPr>
      </w:pPr>
      <w:r w:rsidRPr="00D02591">
        <w:rPr>
          <w:sz w:val="26"/>
          <w:szCs w:val="26"/>
        </w:rPr>
        <w:t>- знания в области информационно-коммуникационных технологий: знание основ информационной безопасности и защиты информации, основных положений законодательства о персональных данных, общих принципов функционирования системы электронного документооборота, основных положений законодательства об электронной подписи, по применению персонального компьютера;</w:t>
      </w:r>
    </w:p>
    <w:p w:rsidR="005A3B38" w:rsidRPr="005A3B38" w:rsidRDefault="00B96AC2" w:rsidP="005A3B38">
      <w:pPr>
        <w:widowControl w:val="0"/>
        <w:shd w:val="clear" w:color="auto" w:fill="FFFFFF"/>
        <w:tabs>
          <w:tab w:val="left" w:pos="1210"/>
        </w:tabs>
        <w:overflowPunct/>
        <w:spacing w:line="326" w:lineRule="exact"/>
        <w:ind w:right="60"/>
        <w:jc w:val="both"/>
        <w:rPr>
          <w:spacing w:val="-8"/>
          <w:sz w:val="28"/>
          <w:szCs w:val="28"/>
        </w:rPr>
      </w:pPr>
      <w:r w:rsidRPr="00D02591">
        <w:rPr>
          <w:spacing w:val="-1"/>
          <w:sz w:val="26"/>
          <w:szCs w:val="26"/>
        </w:rPr>
        <w:t xml:space="preserve">         </w:t>
      </w:r>
      <w:r w:rsidR="005A3B38">
        <w:rPr>
          <w:spacing w:val="-1"/>
          <w:sz w:val="26"/>
          <w:szCs w:val="26"/>
        </w:rPr>
        <w:t xml:space="preserve">  </w:t>
      </w:r>
      <w:r w:rsidR="005A3B38" w:rsidRPr="005A3B38">
        <w:rPr>
          <w:spacing w:val="-1"/>
          <w:sz w:val="28"/>
          <w:szCs w:val="28"/>
        </w:rPr>
        <w:t>Наличие профессиональных знаний:</w:t>
      </w:r>
    </w:p>
    <w:p w:rsidR="005A3B38" w:rsidRPr="005A3B38" w:rsidRDefault="005A3B38" w:rsidP="005A3B38">
      <w:pPr>
        <w:widowControl w:val="0"/>
        <w:overflowPunct/>
        <w:adjustRightInd/>
        <w:ind w:firstLine="709"/>
        <w:jc w:val="both"/>
        <w:rPr>
          <w:spacing w:val="-6"/>
          <w:sz w:val="28"/>
          <w:szCs w:val="28"/>
        </w:rPr>
      </w:pPr>
      <w:r w:rsidRPr="005A3B38">
        <w:rPr>
          <w:sz w:val="28"/>
          <w:szCs w:val="28"/>
        </w:rPr>
        <w:t xml:space="preserve"> </w:t>
      </w:r>
      <w:r w:rsidRPr="005A3B38">
        <w:rPr>
          <w:spacing w:val="-6"/>
          <w:sz w:val="28"/>
          <w:szCs w:val="28"/>
        </w:rPr>
        <w:t xml:space="preserve">В сфере законодательства Российской Федерации: </w:t>
      </w:r>
    </w:p>
    <w:p w:rsidR="005A3B38" w:rsidRPr="005A3B38" w:rsidRDefault="005A3B38" w:rsidP="005A3B38">
      <w:pPr>
        <w:widowControl w:val="0"/>
        <w:tabs>
          <w:tab w:val="left" w:pos="709"/>
        </w:tabs>
        <w:overflowPunct/>
        <w:ind w:left="283"/>
        <w:jc w:val="both"/>
        <w:rPr>
          <w:sz w:val="28"/>
          <w:szCs w:val="28"/>
        </w:rPr>
      </w:pPr>
      <w:r w:rsidRPr="005A3B38">
        <w:rPr>
          <w:sz w:val="28"/>
          <w:szCs w:val="28"/>
        </w:rPr>
        <w:t xml:space="preserve">       Бюджетный кодекс Российской Федерации;</w:t>
      </w:r>
    </w:p>
    <w:p w:rsidR="005A3B38" w:rsidRPr="005A3B38" w:rsidRDefault="005A3B38" w:rsidP="005A3B38">
      <w:pPr>
        <w:widowControl w:val="0"/>
        <w:tabs>
          <w:tab w:val="left" w:pos="709"/>
        </w:tabs>
        <w:overflowPunct/>
        <w:ind w:left="283"/>
        <w:jc w:val="both"/>
        <w:rPr>
          <w:sz w:val="28"/>
          <w:szCs w:val="28"/>
        </w:rPr>
      </w:pPr>
      <w:r w:rsidRPr="005A3B38">
        <w:rPr>
          <w:sz w:val="28"/>
          <w:szCs w:val="28"/>
        </w:rPr>
        <w:t xml:space="preserve">       Кодекс Российской Федерации об административных правонарушениях;</w:t>
      </w:r>
    </w:p>
    <w:p w:rsidR="005A3B38" w:rsidRPr="005A3B38" w:rsidRDefault="005A3B38" w:rsidP="005A3B38">
      <w:pPr>
        <w:widowControl w:val="0"/>
        <w:tabs>
          <w:tab w:val="left" w:pos="0"/>
          <w:tab w:val="left" w:pos="480"/>
          <w:tab w:val="left" w:pos="540"/>
          <w:tab w:val="left" w:pos="900"/>
        </w:tabs>
        <w:overflowPunct/>
        <w:jc w:val="both"/>
        <w:rPr>
          <w:sz w:val="28"/>
          <w:szCs w:val="28"/>
        </w:rPr>
      </w:pPr>
      <w:r w:rsidRPr="005A3B38">
        <w:rPr>
          <w:sz w:val="28"/>
          <w:szCs w:val="28"/>
        </w:rPr>
        <w:t xml:space="preserve">          Закон Российской Федерации от 21 июля 1993 г. № 5485-1 «О государственной тайне»;</w:t>
      </w:r>
    </w:p>
    <w:p w:rsidR="005A3B38" w:rsidRPr="005A3B38" w:rsidRDefault="005A3B38" w:rsidP="005A3B38">
      <w:pPr>
        <w:widowControl w:val="0"/>
        <w:tabs>
          <w:tab w:val="left" w:pos="709"/>
        </w:tabs>
        <w:overflowPunct/>
        <w:ind w:left="283"/>
        <w:jc w:val="both"/>
        <w:rPr>
          <w:sz w:val="28"/>
          <w:szCs w:val="28"/>
        </w:rPr>
      </w:pPr>
      <w:r w:rsidRPr="005A3B38">
        <w:rPr>
          <w:sz w:val="28"/>
          <w:szCs w:val="28"/>
        </w:rPr>
        <w:lastRenderedPageBreak/>
        <w:t xml:space="preserve">       Закон Российской Федерации от 21 июля 1993 г. № 5485-1 «О государственной тайне»;</w:t>
      </w:r>
    </w:p>
    <w:p w:rsidR="005A3B38" w:rsidRPr="005A3B38" w:rsidRDefault="005A3B38" w:rsidP="005A3B38">
      <w:pPr>
        <w:widowControl w:val="0"/>
        <w:overflowPunct/>
        <w:adjustRightInd/>
        <w:ind w:firstLine="709"/>
        <w:jc w:val="both"/>
        <w:rPr>
          <w:sz w:val="28"/>
          <w:szCs w:val="28"/>
        </w:rPr>
      </w:pPr>
      <w:r w:rsidRPr="005A3B38">
        <w:rPr>
          <w:sz w:val="28"/>
          <w:szCs w:val="28"/>
        </w:rPr>
        <w:t xml:space="preserve">Федеральный </w:t>
      </w:r>
      <w:hyperlink r:id="rId8" w:history="1">
        <w:r w:rsidRPr="005A3B38">
          <w:rPr>
            <w:sz w:val="28"/>
            <w:szCs w:val="28"/>
          </w:rPr>
          <w:t>закон</w:t>
        </w:r>
      </w:hyperlink>
      <w:r w:rsidRPr="005A3B38">
        <w:rPr>
          <w:sz w:val="28"/>
          <w:szCs w:val="28"/>
        </w:rPr>
        <w:t xml:space="preserve"> от 6 декабря 2011 г. № 402-ФЗ «О бухгалтерском учете»;</w:t>
      </w:r>
    </w:p>
    <w:p w:rsidR="005A3B38" w:rsidRPr="005A3B38" w:rsidRDefault="005A3B38" w:rsidP="005A3B38">
      <w:pPr>
        <w:widowControl w:val="0"/>
        <w:overflowPunct/>
        <w:adjustRightInd/>
        <w:ind w:firstLine="709"/>
        <w:jc w:val="both"/>
        <w:rPr>
          <w:sz w:val="28"/>
          <w:szCs w:val="28"/>
        </w:rPr>
      </w:pPr>
      <w:r w:rsidRPr="005A3B38">
        <w:rPr>
          <w:sz w:val="28"/>
          <w:szCs w:val="28"/>
        </w:rPr>
        <w:t xml:space="preserve">Федеральный </w:t>
      </w:r>
      <w:hyperlink r:id="rId9" w:history="1">
        <w:r w:rsidRPr="005A3B38">
          <w:rPr>
            <w:sz w:val="28"/>
            <w:szCs w:val="28"/>
          </w:rPr>
          <w:t>закон</w:t>
        </w:r>
      </w:hyperlink>
      <w:r w:rsidRPr="005A3B38">
        <w:rPr>
          <w:sz w:val="28"/>
          <w:szCs w:val="28"/>
        </w:rPr>
        <w:t xml:space="preserve"> от 5 апреля 2013 г. № 44-ФЗ «О контрактной системе в сфере закупок товаров, работ, услуг для обеспечения государственных и муниципальных нужд»;</w:t>
      </w:r>
    </w:p>
    <w:p w:rsidR="005A3B38" w:rsidRPr="005A3B38" w:rsidRDefault="005A3B38" w:rsidP="005A3B38">
      <w:pPr>
        <w:widowControl w:val="0"/>
        <w:tabs>
          <w:tab w:val="left" w:pos="709"/>
        </w:tabs>
        <w:overflowPunct/>
        <w:ind w:left="283"/>
        <w:jc w:val="both"/>
        <w:rPr>
          <w:sz w:val="28"/>
          <w:szCs w:val="28"/>
        </w:rPr>
      </w:pPr>
      <w:r w:rsidRPr="005A3B38">
        <w:rPr>
          <w:sz w:val="28"/>
          <w:szCs w:val="28"/>
        </w:rPr>
        <w:t xml:space="preserve">      Федеральный закон «О федеральном бюджете на текущий финансовый год и на плановый период»;</w:t>
      </w:r>
    </w:p>
    <w:p w:rsidR="005A3B38" w:rsidRPr="005A3B38" w:rsidRDefault="005A3B38" w:rsidP="005A3B38">
      <w:pPr>
        <w:widowControl w:val="0"/>
        <w:tabs>
          <w:tab w:val="left" w:pos="709"/>
        </w:tabs>
        <w:overflowPunct/>
        <w:ind w:firstLine="283"/>
        <w:jc w:val="both"/>
        <w:rPr>
          <w:sz w:val="28"/>
          <w:szCs w:val="28"/>
        </w:rPr>
      </w:pPr>
      <w:r w:rsidRPr="005A3B38">
        <w:rPr>
          <w:sz w:val="28"/>
          <w:szCs w:val="28"/>
        </w:rPr>
        <w:t xml:space="preserve">      Федеральный закон от 2 мая 2006 г. № 59-ФЗ «О порядке рассмотрения обращений граждан Российской Федерации»;</w:t>
      </w:r>
    </w:p>
    <w:p w:rsidR="005A3B38" w:rsidRPr="005A3B38" w:rsidRDefault="005A3B38" w:rsidP="005A3B38">
      <w:pPr>
        <w:widowControl w:val="0"/>
        <w:tabs>
          <w:tab w:val="left" w:pos="709"/>
        </w:tabs>
        <w:overflowPunct/>
        <w:jc w:val="both"/>
        <w:rPr>
          <w:sz w:val="28"/>
          <w:szCs w:val="28"/>
        </w:rPr>
      </w:pPr>
      <w:r w:rsidRPr="005A3B38">
        <w:rPr>
          <w:sz w:val="28"/>
          <w:szCs w:val="28"/>
        </w:rPr>
        <w:t xml:space="preserve">          Постановление Правительства Российской Федерации от 1 декабря 2004 г. № 703 «О Федеральном казначействе»;</w:t>
      </w:r>
    </w:p>
    <w:p w:rsidR="005A3B38" w:rsidRPr="005A3B38" w:rsidRDefault="005A3B38" w:rsidP="005A3B38">
      <w:pPr>
        <w:widowControl w:val="0"/>
        <w:tabs>
          <w:tab w:val="left" w:pos="709"/>
        </w:tabs>
        <w:overflowPunct/>
        <w:ind w:firstLine="283"/>
        <w:jc w:val="both"/>
        <w:rPr>
          <w:sz w:val="28"/>
          <w:szCs w:val="28"/>
        </w:rPr>
      </w:pPr>
      <w:r w:rsidRPr="005A3B38">
        <w:rPr>
          <w:sz w:val="28"/>
          <w:szCs w:val="28"/>
        </w:rPr>
        <w:t xml:space="preserve">      Постановление Правительства Российской Федерации «О мерах по обеспечению исполнения федерального бюджета»;</w:t>
      </w:r>
    </w:p>
    <w:p w:rsidR="005A3B38" w:rsidRPr="005A3B38" w:rsidRDefault="005A3B38" w:rsidP="005A3B38">
      <w:pPr>
        <w:widowControl w:val="0"/>
        <w:tabs>
          <w:tab w:val="left" w:pos="709"/>
        </w:tabs>
        <w:overflowPunct/>
        <w:ind w:firstLine="283"/>
        <w:jc w:val="both"/>
        <w:rPr>
          <w:sz w:val="28"/>
          <w:szCs w:val="28"/>
        </w:rPr>
      </w:pPr>
      <w:r w:rsidRPr="005A3B38">
        <w:rPr>
          <w:sz w:val="28"/>
          <w:szCs w:val="28"/>
        </w:rPr>
        <w:t xml:space="preserve">      Постановление Правительства Российской Федерации «Об особенностях реализации Федерального закона «О федеральном бюджете на текущий финансовый год и на плановый период»;</w:t>
      </w:r>
    </w:p>
    <w:p w:rsidR="005A3B38" w:rsidRPr="005A3B38" w:rsidRDefault="005A3B38" w:rsidP="005A3B38">
      <w:pPr>
        <w:widowControl w:val="0"/>
        <w:overflowPunct/>
        <w:adjustRightInd/>
        <w:ind w:firstLine="709"/>
        <w:jc w:val="both"/>
        <w:rPr>
          <w:sz w:val="28"/>
          <w:szCs w:val="28"/>
        </w:rPr>
      </w:pPr>
      <w:r w:rsidRPr="005A3B38">
        <w:rPr>
          <w:sz w:val="28"/>
          <w:szCs w:val="28"/>
        </w:rPr>
        <w:t>Постановление Правительства Российской Федерации от 30 сентября 2014 г. N 999 «О формировании, предоставлении и распределении субсидий из федерального бюджета бюджетам субъектов Российской Федерации»;</w:t>
      </w:r>
    </w:p>
    <w:p w:rsidR="005A3B38" w:rsidRPr="005A3B38" w:rsidRDefault="005A3B38" w:rsidP="005A3B38">
      <w:pPr>
        <w:widowControl w:val="0"/>
        <w:tabs>
          <w:tab w:val="left" w:pos="709"/>
        </w:tabs>
        <w:overflowPunct/>
        <w:jc w:val="both"/>
        <w:rPr>
          <w:sz w:val="28"/>
          <w:szCs w:val="28"/>
        </w:rPr>
      </w:pPr>
      <w:r w:rsidRPr="005A3B38">
        <w:rPr>
          <w:sz w:val="28"/>
          <w:szCs w:val="28"/>
        </w:rPr>
        <w:t xml:space="preserve">         Постановление Правительства Российской Федерации от 28 ноября 2013 г. № 1092 «О порядке осуществления Федеральным казначейством полномочий по контролю в финансово-бюджетной сфере»;</w:t>
      </w:r>
    </w:p>
    <w:p w:rsidR="005A3B38" w:rsidRPr="005A3B38" w:rsidRDefault="005A3B38" w:rsidP="005A3B38">
      <w:pPr>
        <w:widowControl w:val="0"/>
        <w:tabs>
          <w:tab w:val="left" w:pos="709"/>
        </w:tabs>
        <w:overflowPunct/>
        <w:ind w:firstLine="283"/>
        <w:jc w:val="both"/>
        <w:rPr>
          <w:sz w:val="28"/>
          <w:szCs w:val="28"/>
        </w:rPr>
      </w:pPr>
      <w:r w:rsidRPr="005A3B38">
        <w:rPr>
          <w:sz w:val="28"/>
          <w:szCs w:val="28"/>
        </w:rPr>
        <w:t xml:space="preserve">      Приказ Минфина России от 1 декабря 2010 г. № 157н «Об 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инструкций по его применению»;</w:t>
      </w:r>
    </w:p>
    <w:p w:rsidR="005A3B38" w:rsidRPr="005A3B38" w:rsidRDefault="005A3B38" w:rsidP="005A3B38">
      <w:pPr>
        <w:widowControl w:val="0"/>
        <w:tabs>
          <w:tab w:val="left" w:pos="709"/>
        </w:tabs>
        <w:overflowPunct/>
        <w:jc w:val="both"/>
        <w:rPr>
          <w:sz w:val="28"/>
          <w:szCs w:val="28"/>
        </w:rPr>
      </w:pPr>
      <w:r w:rsidRPr="005A3B38">
        <w:rPr>
          <w:sz w:val="28"/>
          <w:szCs w:val="28"/>
        </w:rPr>
        <w:t xml:space="preserve">          Приказ Минфина России от 6 декабря 2010 г. № 162н «Об утверждении Плана счетов бюджетного учета и инструкции по его применению»;</w:t>
      </w:r>
    </w:p>
    <w:p w:rsidR="005A3B38" w:rsidRPr="005A3B38" w:rsidRDefault="005A3B38" w:rsidP="005A3B38">
      <w:pPr>
        <w:widowControl w:val="0"/>
        <w:tabs>
          <w:tab w:val="left" w:pos="709"/>
        </w:tabs>
        <w:overflowPunct/>
        <w:jc w:val="both"/>
        <w:rPr>
          <w:sz w:val="28"/>
          <w:szCs w:val="28"/>
        </w:rPr>
      </w:pPr>
      <w:r w:rsidRPr="005A3B38">
        <w:rPr>
          <w:sz w:val="28"/>
          <w:szCs w:val="28"/>
        </w:rPr>
        <w:t xml:space="preserve">          Приказ Минфина России от 28 декабря 2010 г.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Федерации»;</w:t>
      </w:r>
    </w:p>
    <w:p w:rsidR="005A3B38" w:rsidRPr="005A3B38" w:rsidRDefault="005A3B38" w:rsidP="005A3B38">
      <w:pPr>
        <w:widowControl w:val="0"/>
        <w:tabs>
          <w:tab w:val="left" w:pos="0"/>
          <w:tab w:val="left" w:pos="480"/>
          <w:tab w:val="left" w:pos="540"/>
          <w:tab w:val="left" w:pos="709"/>
          <w:tab w:val="left" w:pos="900"/>
        </w:tabs>
        <w:overflowPunct/>
        <w:jc w:val="both"/>
        <w:rPr>
          <w:sz w:val="28"/>
          <w:szCs w:val="28"/>
        </w:rPr>
      </w:pPr>
      <w:r w:rsidRPr="005A3B38">
        <w:rPr>
          <w:sz w:val="28"/>
          <w:szCs w:val="28"/>
          <w:lang w:eastAsia="en-US"/>
        </w:rPr>
        <w:t xml:space="preserve">          Приказ Минфина России от 29 июля 1998 г. № 34н «Об утверждении Положения по ведению бухгалтерского учета и бухгалтерской отчетности в Российской Федерации»</w:t>
      </w:r>
      <w:r w:rsidRPr="005A3B38">
        <w:rPr>
          <w:sz w:val="28"/>
          <w:szCs w:val="28"/>
        </w:rPr>
        <w:t>;</w:t>
      </w:r>
    </w:p>
    <w:p w:rsidR="005A3B38" w:rsidRPr="005A3B38" w:rsidRDefault="005A3B38" w:rsidP="005A3B38">
      <w:pPr>
        <w:widowControl w:val="0"/>
        <w:tabs>
          <w:tab w:val="left" w:pos="709"/>
        </w:tabs>
        <w:overflowPunct/>
        <w:ind w:firstLine="283"/>
        <w:jc w:val="both"/>
        <w:rPr>
          <w:sz w:val="28"/>
          <w:szCs w:val="28"/>
        </w:rPr>
      </w:pPr>
      <w:r w:rsidRPr="005A3B38">
        <w:rPr>
          <w:sz w:val="28"/>
          <w:szCs w:val="28"/>
        </w:rPr>
        <w:t xml:space="preserve">      Приказ Федерального казначейства от 1 марта 2017 г. № 39 «Об утверждении Стандарта внутренней организации контрольного мероприятия «Общие требования к внутренней организации контрольного мероприятия";</w:t>
      </w:r>
    </w:p>
    <w:p w:rsidR="005A3B38" w:rsidRPr="005A3B38" w:rsidRDefault="005A3B38" w:rsidP="005A3B38">
      <w:pPr>
        <w:keepNext/>
        <w:widowControl w:val="0"/>
        <w:shd w:val="clear" w:color="auto" w:fill="FFFFFF"/>
        <w:overflowPunct/>
        <w:spacing w:line="242" w:lineRule="atLeast"/>
        <w:jc w:val="both"/>
        <w:outlineLvl w:val="0"/>
        <w:rPr>
          <w:bCs/>
          <w:kern w:val="32"/>
          <w:sz w:val="28"/>
          <w:szCs w:val="28"/>
        </w:rPr>
      </w:pPr>
      <w:r w:rsidRPr="005A3B38">
        <w:rPr>
          <w:bCs/>
          <w:color w:val="333333"/>
          <w:kern w:val="32"/>
          <w:sz w:val="28"/>
          <w:szCs w:val="28"/>
        </w:rPr>
        <w:t xml:space="preserve">          </w:t>
      </w:r>
      <w:r w:rsidRPr="005A3B38">
        <w:rPr>
          <w:bCs/>
          <w:kern w:val="32"/>
          <w:sz w:val="28"/>
          <w:szCs w:val="28"/>
        </w:rPr>
        <w:t>Приказ Казначейства России от 29.12.2017 N 385 «Об утверждении Стандарта внутренней организации «Осуществление Федеральным казначейством полномочий по внутреннему государственному финансовому контролю в сфере бюджетных правоотношений»;</w:t>
      </w:r>
    </w:p>
    <w:p w:rsidR="005A3B38" w:rsidRPr="005A3B38" w:rsidRDefault="005A3B38" w:rsidP="005A3B38">
      <w:pPr>
        <w:widowControl w:val="0"/>
        <w:shd w:val="clear" w:color="auto" w:fill="FFFFFF"/>
        <w:tabs>
          <w:tab w:val="left" w:pos="709"/>
        </w:tabs>
        <w:overflowPunct/>
        <w:spacing w:line="290" w:lineRule="atLeast"/>
        <w:jc w:val="both"/>
        <w:rPr>
          <w:sz w:val="28"/>
          <w:szCs w:val="28"/>
        </w:rPr>
      </w:pPr>
      <w:r w:rsidRPr="005A3B38">
        <w:rPr>
          <w:rFonts w:ascii="Arial" w:hAnsi="Arial" w:cs="Arial"/>
          <w:color w:val="333333"/>
        </w:rPr>
        <w:t> </w:t>
      </w:r>
      <w:r w:rsidRPr="005A3B38">
        <w:rPr>
          <w:sz w:val="28"/>
          <w:szCs w:val="28"/>
        </w:rPr>
        <w:t xml:space="preserve">        Приказ Федерального казначейства от 14 июля 2011 г. № 283 «Об утверждении Кодекса этики и служебного поведения федеральных государственных гражданских служащих Федерального казначейства»;</w:t>
      </w:r>
    </w:p>
    <w:p w:rsidR="005A3B38" w:rsidRPr="005A3B38" w:rsidRDefault="005A3B38" w:rsidP="005A3B38">
      <w:pPr>
        <w:shd w:val="clear" w:color="auto" w:fill="FFFFFF"/>
        <w:tabs>
          <w:tab w:val="left" w:pos="709"/>
        </w:tabs>
        <w:overflowPunct/>
        <w:autoSpaceDE/>
        <w:autoSpaceDN/>
        <w:adjustRightInd/>
        <w:spacing w:line="300" w:lineRule="atLeast"/>
        <w:jc w:val="both"/>
        <w:outlineLvl w:val="1"/>
        <w:rPr>
          <w:bCs/>
          <w:sz w:val="28"/>
          <w:szCs w:val="28"/>
        </w:rPr>
      </w:pPr>
      <w:r w:rsidRPr="005A3B38">
        <w:rPr>
          <w:rFonts w:ascii="Arial" w:hAnsi="Arial" w:cs="Arial"/>
          <w:b/>
          <w:bCs/>
          <w:color w:val="4D4D4D"/>
          <w:sz w:val="27"/>
          <w:szCs w:val="27"/>
        </w:rPr>
        <w:lastRenderedPageBreak/>
        <w:t xml:space="preserve">         </w:t>
      </w:r>
      <w:r w:rsidRPr="005A3B38">
        <w:rPr>
          <w:bCs/>
          <w:sz w:val="28"/>
          <w:szCs w:val="28"/>
        </w:rPr>
        <w:t>Приказ Федерального казначейства от 21 октября 2011 г. № 472 «Об утверждении Правил профессиональной этики федеральных государственных гражданских служащих Федерального казначейства, осуществляющих контрольные и аудиторские мероприятия»;</w:t>
      </w:r>
    </w:p>
    <w:p w:rsidR="005A3B38" w:rsidRPr="005A3B38" w:rsidRDefault="005A3B38" w:rsidP="005A3B38">
      <w:pPr>
        <w:keepNext/>
        <w:widowControl w:val="0"/>
        <w:overflowPunct/>
        <w:jc w:val="both"/>
        <w:outlineLvl w:val="0"/>
        <w:rPr>
          <w:b/>
          <w:bCs/>
          <w:kern w:val="32"/>
          <w:sz w:val="28"/>
          <w:szCs w:val="28"/>
        </w:rPr>
      </w:pPr>
      <w:r w:rsidRPr="005A3B38">
        <w:rPr>
          <w:b/>
          <w:bCs/>
          <w:kern w:val="32"/>
          <w:sz w:val="28"/>
          <w:szCs w:val="28"/>
        </w:rPr>
        <w:t xml:space="preserve">          </w:t>
      </w:r>
      <w:r w:rsidRPr="005A3B38">
        <w:rPr>
          <w:kern w:val="32"/>
          <w:sz w:val="28"/>
          <w:szCs w:val="28"/>
        </w:rPr>
        <w:t xml:space="preserve">Приказ Федерального казначейства от 29 июля 2016 г. № 12н «Об утверждении форм и требований к содержанию документов, составляемых должностными лицами Федерального казначейства при реализации полномочий по контролю в финансово-бюджетной сфере».                                                                                                </w:t>
      </w:r>
    </w:p>
    <w:p w:rsidR="005A3B38" w:rsidRPr="005A3B38" w:rsidRDefault="005A3B38" w:rsidP="005A3B38">
      <w:pPr>
        <w:widowControl w:val="0"/>
        <w:shd w:val="clear" w:color="auto" w:fill="FFFFFF"/>
        <w:tabs>
          <w:tab w:val="left" w:leader="underscore" w:pos="1997"/>
        </w:tabs>
        <w:overflowPunct/>
        <w:spacing w:line="326" w:lineRule="exact"/>
        <w:ind w:right="60" w:firstLine="709"/>
        <w:jc w:val="both"/>
        <w:rPr>
          <w:sz w:val="28"/>
          <w:szCs w:val="28"/>
        </w:rPr>
      </w:pPr>
      <w:r w:rsidRPr="005A3B38">
        <w:rPr>
          <w:sz w:val="28"/>
          <w:szCs w:val="28"/>
        </w:rPr>
        <w:t>Контролер-ревизор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5A3B38" w:rsidRPr="005A3B38" w:rsidRDefault="005A3B38" w:rsidP="005A3B38">
      <w:pPr>
        <w:widowControl w:val="0"/>
        <w:tabs>
          <w:tab w:val="left" w:pos="0"/>
          <w:tab w:val="left" w:pos="480"/>
          <w:tab w:val="left" w:pos="540"/>
          <w:tab w:val="left" w:pos="900"/>
        </w:tabs>
        <w:overflowPunct/>
        <w:ind w:firstLine="709"/>
        <w:jc w:val="both"/>
        <w:rPr>
          <w:sz w:val="28"/>
          <w:szCs w:val="28"/>
        </w:rPr>
      </w:pPr>
      <w:r w:rsidRPr="005A3B38">
        <w:rPr>
          <w:spacing w:val="-5"/>
          <w:sz w:val="28"/>
          <w:szCs w:val="28"/>
        </w:rPr>
        <w:t xml:space="preserve">Иные </w:t>
      </w:r>
      <w:r w:rsidRPr="005A3B38">
        <w:rPr>
          <w:spacing w:val="-3"/>
          <w:sz w:val="28"/>
          <w:szCs w:val="28"/>
        </w:rPr>
        <w:t xml:space="preserve">профессиональные </w:t>
      </w:r>
      <w:r w:rsidRPr="005A3B38">
        <w:rPr>
          <w:spacing w:val="-6"/>
          <w:sz w:val="28"/>
          <w:szCs w:val="28"/>
        </w:rPr>
        <w:t>знания:</w:t>
      </w:r>
      <w:r w:rsidRPr="005A3B38">
        <w:rPr>
          <w:spacing w:val="-4"/>
          <w:sz w:val="28"/>
          <w:szCs w:val="28"/>
        </w:rPr>
        <w:t xml:space="preserve"> </w:t>
      </w:r>
      <w:r w:rsidRPr="005A3B38">
        <w:rPr>
          <w:sz w:val="28"/>
          <w:szCs w:val="28"/>
        </w:rPr>
        <w:t>классификация моделей государственной политики, основы экономической теории; основные направления бюджетной политики в Российской Федерации; практика применения стандартов бухгалтерского учета, финансовой отчетности и аудиторской деятельности; система регулирования бухгалтерского учета (принципы, иерархия нормативных правовых актов, субъекты и их функции); Конституция Российской Федерации, федеральные конституционные законы, федеральные законы;</w:t>
      </w:r>
      <w:r w:rsidRPr="005A3B38">
        <w:rPr>
          <w:sz w:val="28"/>
          <w:szCs w:val="28"/>
          <w:lang w:eastAsia="en-US"/>
        </w:rPr>
        <w:t xml:space="preserve">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территориального органа Федерального казначейства; порядок работы со служебной информацией;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5A3B38" w:rsidRPr="005A3B38" w:rsidRDefault="005A3B38" w:rsidP="005A3B38">
      <w:pPr>
        <w:widowControl w:val="0"/>
        <w:shd w:val="clear" w:color="auto" w:fill="FFFFFF"/>
        <w:tabs>
          <w:tab w:val="left" w:pos="1210"/>
          <w:tab w:val="left" w:pos="2976"/>
          <w:tab w:val="left" w:pos="5387"/>
          <w:tab w:val="left" w:pos="5741"/>
          <w:tab w:val="left" w:pos="7349"/>
        </w:tabs>
        <w:overflowPunct/>
        <w:spacing w:line="326" w:lineRule="exact"/>
        <w:ind w:right="60"/>
        <w:jc w:val="both"/>
        <w:rPr>
          <w:spacing w:val="-7"/>
          <w:sz w:val="28"/>
          <w:szCs w:val="28"/>
        </w:rPr>
      </w:pPr>
      <w:r>
        <w:rPr>
          <w:spacing w:val="-5"/>
          <w:sz w:val="28"/>
          <w:szCs w:val="28"/>
        </w:rPr>
        <w:t xml:space="preserve">           </w:t>
      </w:r>
      <w:r w:rsidRPr="005A3B38">
        <w:rPr>
          <w:spacing w:val="-5"/>
          <w:sz w:val="28"/>
          <w:szCs w:val="28"/>
        </w:rPr>
        <w:t xml:space="preserve">Наличие </w:t>
      </w:r>
      <w:r w:rsidRPr="005A3B38">
        <w:rPr>
          <w:spacing w:val="-3"/>
          <w:sz w:val="28"/>
          <w:szCs w:val="28"/>
        </w:rPr>
        <w:t xml:space="preserve">функциональных </w:t>
      </w:r>
      <w:r w:rsidRPr="005A3B38">
        <w:rPr>
          <w:spacing w:val="-5"/>
          <w:sz w:val="28"/>
          <w:szCs w:val="28"/>
        </w:rPr>
        <w:t xml:space="preserve">знаний:      </w:t>
      </w:r>
    </w:p>
    <w:p w:rsidR="005A3B38" w:rsidRPr="005A3B38" w:rsidRDefault="005A3B38" w:rsidP="005A3B38">
      <w:pPr>
        <w:widowControl w:val="0"/>
        <w:tabs>
          <w:tab w:val="left" w:pos="0"/>
          <w:tab w:val="left" w:pos="480"/>
          <w:tab w:val="left" w:pos="540"/>
          <w:tab w:val="left" w:pos="900"/>
        </w:tabs>
        <w:overflowPunct/>
        <w:ind w:firstLine="709"/>
        <w:jc w:val="both"/>
        <w:rPr>
          <w:sz w:val="28"/>
          <w:szCs w:val="28"/>
        </w:rPr>
      </w:pPr>
      <w:r w:rsidRPr="005A3B38">
        <w:rPr>
          <w:sz w:val="28"/>
          <w:szCs w:val="28"/>
        </w:rPr>
        <w:t>- принципы, методы, технологии и механизмы осуществления контроля (надзора);</w:t>
      </w:r>
    </w:p>
    <w:p w:rsidR="005A3B38" w:rsidRPr="005A3B38" w:rsidRDefault="005A3B38" w:rsidP="005A3B38">
      <w:pPr>
        <w:widowControl w:val="0"/>
        <w:tabs>
          <w:tab w:val="left" w:pos="0"/>
          <w:tab w:val="left" w:pos="480"/>
          <w:tab w:val="left" w:pos="540"/>
          <w:tab w:val="left" w:pos="900"/>
        </w:tabs>
        <w:overflowPunct/>
        <w:ind w:firstLine="709"/>
        <w:jc w:val="both"/>
        <w:rPr>
          <w:sz w:val="28"/>
          <w:szCs w:val="28"/>
        </w:rPr>
      </w:pPr>
      <w:r w:rsidRPr="005A3B38">
        <w:rPr>
          <w:sz w:val="28"/>
          <w:szCs w:val="28"/>
        </w:rPr>
        <w:t>- виды, назначение и технологии организации проверочных процедур;</w:t>
      </w:r>
    </w:p>
    <w:p w:rsidR="005A3B38" w:rsidRPr="005A3B38" w:rsidRDefault="005A3B38" w:rsidP="005A3B38">
      <w:pPr>
        <w:widowControl w:val="0"/>
        <w:tabs>
          <w:tab w:val="left" w:pos="0"/>
          <w:tab w:val="left" w:pos="480"/>
          <w:tab w:val="left" w:pos="540"/>
          <w:tab w:val="left" w:pos="900"/>
        </w:tabs>
        <w:overflowPunct/>
        <w:ind w:firstLine="709"/>
        <w:jc w:val="both"/>
        <w:rPr>
          <w:sz w:val="28"/>
          <w:szCs w:val="28"/>
        </w:rPr>
      </w:pPr>
      <w:r w:rsidRPr="005A3B38">
        <w:rPr>
          <w:sz w:val="28"/>
          <w:szCs w:val="28"/>
        </w:rPr>
        <w:t>- понятие единого реестра проверок, процедура его формирования;</w:t>
      </w:r>
    </w:p>
    <w:p w:rsidR="005A3B38" w:rsidRPr="005A3B38" w:rsidRDefault="005A3B38" w:rsidP="005A3B38">
      <w:pPr>
        <w:widowControl w:val="0"/>
        <w:tabs>
          <w:tab w:val="left" w:pos="0"/>
          <w:tab w:val="left" w:pos="480"/>
          <w:tab w:val="left" w:pos="540"/>
          <w:tab w:val="left" w:pos="900"/>
        </w:tabs>
        <w:overflowPunct/>
        <w:ind w:firstLine="709"/>
        <w:jc w:val="both"/>
        <w:rPr>
          <w:sz w:val="28"/>
          <w:szCs w:val="28"/>
        </w:rPr>
      </w:pPr>
      <w:r w:rsidRPr="005A3B38">
        <w:rPr>
          <w:sz w:val="28"/>
          <w:szCs w:val="28"/>
        </w:rPr>
        <w:t>- институт предварительной проверки жалобы и иной информации, поступившей в контрольно-надзорный орган;</w:t>
      </w:r>
    </w:p>
    <w:p w:rsidR="005A3B38" w:rsidRPr="005A3B38" w:rsidRDefault="005A3B38" w:rsidP="005A3B38">
      <w:pPr>
        <w:widowControl w:val="0"/>
        <w:tabs>
          <w:tab w:val="left" w:pos="0"/>
          <w:tab w:val="left" w:pos="480"/>
          <w:tab w:val="left" w:pos="540"/>
          <w:tab w:val="left" w:pos="900"/>
        </w:tabs>
        <w:overflowPunct/>
        <w:ind w:firstLine="709"/>
        <w:jc w:val="both"/>
        <w:rPr>
          <w:sz w:val="28"/>
          <w:szCs w:val="28"/>
        </w:rPr>
      </w:pPr>
      <w:r w:rsidRPr="005A3B38">
        <w:rPr>
          <w:sz w:val="28"/>
          <w:szCs w:val="28"/>
        </w:rPr>
        <w:t>- процедура организации проверки: порядок, этапы, инструменты проведения;</w:t>
      </w:r>
    </w:p>
    <w:p w:rsidR="005A3B38" w:rsidRPr="005A3B38" w:rsidRDefault="005A3B38" w:rsidP="005A3B38">
      <w:pPr>
        <w:widowControl w:val="0"/>
        <w:tabs>
          <w:tab w:val="left" w:pos="0"/>
          <w:tab w:val="left" w:pos="480"/>
          <w:tab w:val="left" w:pos="540"/>
          <w:tab w:val="left" w:pos="900"/>
        </w:tabs>
        <w:overflowPunct/>
        <w:ind w:firstLine="709"/>
        <w:jc w:val="both"/>
        <w:rPr>
          <w:sz w:val="28"/>
          <w:szCs w:val="28"/>
        </w:rPr>
      </w:pPr>
      <w:r w:rsidRPr="005A3B38">
        <w:rPr>
          <w:sz w:val="28"/>
          <w:szCs w:val="28"/>
        </w:rPr>
        <w:t>- ограничения при проведении проверочных процедур;</w:t>
      </w:r>
    </w:p>
    <w:p w:rsidR="005A3B38" w:rsidRPr="005A3B38" w:rsidRDefault="005A3B38" w:rsidP="005A3B38">
      <w:pPr>
        <w:widowControl w:val="0"/>
        <w:tabs>
          <w:tab w:val="left" w:pos="0"/>
          <w:tab w:val="left" w:pos="480"/>
          <w:tab w:val="left" w:pos="540"/>
          <w:tab w:val="left" w:pos="900"/>
        </w:tabs>
        <w:overflowPunct/>
        <w:ind w:firstLine="709"/>
        <w:jc w:val="both"/>
        <w:rPr>
          <w:sz w:val="28"/>
          <w:szCs w:val="28"/>
        </w:rPr>
      </w:pPr>
      <w:r w:rsidRPr="005A3B38">
        <w:rPr>
          <w:sz w:val="28"/>
          <w:szCs w:val="28"/>
        </w:rPr>
        <w:t>- меры, принимаемые по результатам проверки;</w:t>
      </w:r>
    </w:p>
    <w:p w:rsidR="005A3B38" w:rsidRPr="005A3B38" w:rsidRDefault="005A3B38" w:rsidP="005A3B38">
      <w:pPr>
        <w:widowControl w:val="0"/>
        <w:tabs>
          <w:tab w:val="left" w:pos="0"/>
          <w:tab w:val="left" w:pos="480"/>
          <w:tab w:val="left" w:pos="540"/>
          <w:tab w:val="left" w:pos="900"/>
        </w:tabs>
        <w:overflowPunct/>
        <w:ind w:firstLine="709"/>
        <w:jc w:val="both"/>
        <w:rPr>
          <w:sz w:val="28"/>
          <w:szCs w:val="28"/>
        </w:rPr>
      </w:pPr>
      <w:r w:rsidRPr="005A3B38">
        <w:rPr>
          <w:sz w:val="28"/>
          <w:szCs w:val="28"/>
        </w:rPr>
        <w:t>- плановые (рейдовые) осмотры;</w:t>
      </w:r>
    </w:p>
    <w:p w:rsidR="005A3B38" w:rsidRPr="005A3B38" w:rsidRDefault="005A3B38" w:rsidP="005A3B38">
      <w:pPr>
        <w:widowControl w:val="0"/>
        <w:tabs>
          <w:tab w:val="left" w:pos="0"/>
          <w:tab w:val="left" w:pos="480"/>
          <w:tab w:val="left" w:pos="540"/>
          <w:tab w:val="left" w:pos="900"/>
        </w:tabs>
        <w:overflowPunct/>
        <w:ind w:firstLine="709"/>
        <w:jc w:val="both"/>
        <w:rPr>
          <w:spacing w:val="-7"/>
          <w:sz w:val="28"/>
          <w:szCs w:val="28"/>
        </w:rPr>
      </w:pPr>
      <w:r w:rsidRPr="005A3B38">
        <w:rPr>
          <w:sz w:val="28"/>
          <w:szCs w:val="28"/>
        </w:rPr>
        <w:t>- основания проведения и особенности внеплановых проверок.</w:t>
      </w:r>
      <w:r w:rsidRPr="005A3B38">
        <w:rPr>
          <w:spacing w:val="-5"/>
          <w:sz w:val="28"/>
          <w:szCs w:val="28"/>
        </w:rPr>
        <w:t xml:space="preserve">                                                                                               </w:t>
      </w:r>
      <w:r w:rsidRPr="005A3B38">
        <w:rPr>
          <w:sz w:val="28"/>
          <w:szCs w:val="28"/>
        </w:rPr>
        <w:t xml:space="preserve">                                                                                        </w:t>
      </w:r>
    </w:p>
    <w:p w:rsidR="005A3B38" w:rsidRPr="005A3B38" w:rsidRDefault="005A3B38" w:rsidP="005A3B38">
      <w:pPr>
        <w:widowControl w:val="0"/>
        <w:shd w:val="clear" w:color="auto" w:fill="FFFFFF"/>
        <w:tabs>
          <w:tab w:val="left" w:pos="1210"/>
        </w:tabs>
        <w:overflowPunct/>
        <w:spacing w:line="336" w:lineRule="exact"/>
        <w:ind w:right="60"/>
        <w:jc w:val="both"/>
        <w:rPr>
          <w:spacing w:val="-5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5A3B38">
        <w:rPr>
          <w:sz w:val="28"/>
          <w:szCs w:val="28"/>
        </w:rPr>
        <w:t xml:space="preserve">Наличие базовых умений: </w:t>
      </w:r>
    </w:p>
    <w:p w:rsidR="005A3B38" w:rsidRPr="005A3B38" w:rsidRDefault="005A3B38" w:rsidP="005A3B38">
      <w:pPr>
        <w:widowControl w:val="0"/>
        <w:shd w:val="clear" w:color="auto" w:fill="FFFFFF"/>
        <w:tabs>
          <w:tab w:val="left" w:pos="1210"/>
        </w:tabs>
        <w:overflowPunct/>
        <w:spacing w:line="336" w:lineRule="exact"/>
        <w:ind w:right="60" w:firstLine="709"/>
        <w:jc w:val="both"/>
        <w:rPr>
          <w:sz w:val="28"/>
          <w:szCs w:val="28"/>
        </w:rPr>
      </w:pPr>
      <w:r w:rsidRPr="005A3B38">
        <w:rPr>
          <w:sz w:val="28"/>
          <w:szCs w:val="28"/>
        </w:rPr>
        <w:t xml:space="preserve">- умение мыслить системно (стратегически); </w:t>
      </w:r>
    </w:p>
    <w:p w:rsidR="005A3B38" w:rsidRPr="005A3B38" w:rsidRDefault="005A3B38" w:rsidP="005A3B38">
      <w:pPr>
        <w:widowControl w:val="0"/>
        <w:shd w:val="clear" w:color="auto" w:fill="FFFFFF"/>
        <w:tabs>
          <w:tab w:val="left" w:pos="1210"/>
        </w:tabs>
        <w:overflowPunct/>
        <w:spacing w:line="336" w:lineRule="exact"/>
        <w:ind w:right="60" w:firstLine="709"/>
        <w:jc w:val="both"/>
        <w:rPr>
          <w:sz w:val="28"/>
          <w:szCs w:val="28"/>
        </w:rPr>
      </w:pPr>
      <w:r w:rsidRPr="005A3B38">
        <w:rPr>
          <w:sz w:val="28"/>
          <w:szCs w:val="28"/>
        </w:rPr>
        <w:t xml:space="preserve">- умение планировать, рационально использовать служебное время и </w:t>
      </w:r>
      <w:r w:rsidRPr="005A3B38">
        <w:rPr>
          <w:sz w:val="28"/>
          <w:szCs w:val="28"/>
        </w:rPr>
        <w:lastRenderedPageBreak/>
        <w:t>достигать результата;</w:t>
      </w:r>
    </w:p>
    <w:p w:rsidR="005A3B38" w:rsidRPr="005A3B38" w:rsidRDefault="005A3B38" w:rsidP="005A3B38">
      <w:pPr>
        <w:widowControl w:val="0"/>
        <w:shd w:val="clear" w:color="auto" w:fill="FFFFFF"/>
        <w:tabs>
          <w:tab w:val="left" w:pos="1210"/>
        </w:tabs>
        <w:overflowPunct/>
        <w:spacing w:line="336" w:lineRule="exact"/>
        <w:ind w:right="60" w:firstLine="709"/>
        <w:jc w:val="both"/>
        <w:rPr>
          <w:sz w:val="28"/>
          <w:szCs w:val="28"/>
        </w:rPr>
      </w:pPr>
      <w:r w:rsidRPr="005A3B38">
        <w:rPr>
          <w:sz w:val="28"/>
          <w:szCs w:val="28"/>
        </w:rPr>
        <w:t>- коммуникативные умения;</w:t>
      </w:r>
    </w:p>
    <w:p w:rsidR="005A3B38" w:rsidRPr="005A3B38" w:rsidRDefault="005A3B38" w:rsidP="005A3B38">
      <w:pPr>
        <w:widowControl w:val="0"/>
        <w:shd w:val="clear" w:color="auto" w:fill="FFFFFF"/>
        <w:tabs>
          <w:tab w:val="left" w:pos="1210"/>
        </w:tabs>
        <w:overflowPunct/>
        <w:spacing w:line="336" w:lineRule="exact"/>
        <w:ind w:right="60" w:firstLine="709"/>
        <w:jc w:val="both"/>
        <w:rPr>
          <w:sz w:val="28"/>
          <w:szCs w:val="28"/>
        </w:rPr>
      </w:pPr>
      <w:r w:rsidRPr="005A3B38">
        <w:rPr>
          <w:sz w:val="28"/>
          <w:szCs w:val="28"/>
        </w:rPr>
        <w:t>- умение управлять изменениям.</w:t>
      </w:r>
    </w:p>
    <w:p w:rsidR="005A3B38" w:rsidRPr="005A3B38" w:rsidRDefault="005A3B38" w:rsidP="005A3B38">
      <w:pPr>
        <w:widowControl w:val="0"/>
        <w:shd w:val="clear" w:color="auto" w:fill="FFFFFF"/>
        <w:tabs>
          <w:tab w:val="left" w:pos="1210"/>
        </w:tabs>
        <w:overflowPunct/>
        <w:spacing w:line="336" w:lineRule="exact"/>
        <w:ind w:right="60" w:firstLine="709"/>
        <w:jc w:val="both"/>
        <w:rPr>
          <w:sz w:val="28"/>
          <w:szCs w:val="28"/>
        </w:rPr>
      </w:pPr>
      <w:r w:rsidRPr="005A3B38">
        <w:rPr>
          <w:sz w:val="28"/>
          <w:szCs w:val="28"/>
        </w:rPr>
        <w:t xml:space="preserve">Управленческие умения: </w:t>
      </w:r>
    </w:p>
    <w:p w:rsidR="005A3B38" w:rsidRPr="005A3B38" w:rsidRDefault="005A3B38" w:rsidP="005A3B38">
      <w:pPr>
        <w:widowControl w:val="0"/>
        <w:shd w:val="clear" w:color="auto" w:fill="FFFFFF"/>
        <w:tabs>
          <w:tab w:val="left" w:pos="1210"/>
        </w:tabs>
        <w:overflowPunct/>
        <w:spacing w:line="336" w:lineRule="exact"/>
        <w:ind w:right="60" w:firstLine="709"/>
        <w:jc w:val="both"/>
        <w:rPr>
          <w:sz w:val="28"/>
          <w:szCs w:val="28"/>
        </w:rPr>
      </w:pPr>
      <w:r w:rsidRPr="005A3B38">
        <w:rPr>
          <w:sz w:val="28"/>
          <w:szCs w:val="28"/>
        </w:rPr>
        <w:t>- умение руководить подчиненными, эффективно планировать, организовывать работу и контролировать ее выполнение;</w:t>
      </w:r>
    </w:p>
    <w:p w:rsidR="005A3B38" w:rsidRPr="005A3B38" w:rsidRDefault="005A3B38" w:rsidP="005A3B38">
      <w:pPr>
        <w:widowControl w:val="0"/>
        <w:overflowPunct/>
        <w:ind w:firstLine="540"/>
        <w:jc w:val="both"/>
        <w:rPr>
          <w:sz w:val="28"/>
          <w:szCs w:val="28"/>
          <w:lang w:eastAsia="en-US"/>
        </w:rPr>
      </w:pPr>
      <w:r w:rsidRPr="005A3B38">
        <w:rPr>
          <w:sz w:val="28"/>
          <w:szCs w:val="28"/>
        </w:rPr>
        <w:t>- умение оперативно принимать и реализовывать управленческие решения.</w:t>
      </w:r>
      <w:r w:rsidRPr="005A3B38">
        <w:rPr>
          <w:sz w:val="28"/>
          <w:szCs w:val="28"/>
          <w:lang w:eastAsia="en-US"/>
        </w:rPr>
        <w:t xml:space="preserve">  </w:t>
      </w:r>
    </w:p>
    <w:p w:rsidR="005A3B38" w:rsidRPr="005A3B38" w:rsidRDefault="005A3B38" w:rsidP="005A3B38">
      <w:pPr>
        <w:widowControl w:val="0"/>
        <w:shd w:val="clear" w:color="auto" w:fill="FFFFFF"/>
        <w:tabs>
          <w:tab w:val="left" w:pos="1210"/>
        </w:tabs>
        <w:overflowPunct/>
        <w:spacing w:line="326" w:lineRule="exact"/>
        <w:ind w:right="60"/>
        <w:jc w:val="both"/>
        <w:rPr>
          <w:spacing w:val="-7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5A3B38">
        <w:rPr>
          <w:sz w:val="28"/>
          <w:szCs w:val="28"/>
        </w:rPr>
        <w:t xml:space="preserve">Наличие профессиональных умений: </w:t>
      </w:r>
    </w:p>
    <w:p w:rsidR="005A3B38" w:rsidRPr="005A3B38" w:rsidRDefault="005A3B38" w:rsidP="005A3B38">
      <w:pPr>
        <w:widowControl w:val="0"/>
        <w:overflowPunct/>
        <w:jc w:val="both"/>
        <w:rPr>
          <w:sz w:val="28"/>
          <w:szCs w:val="28"/>
        </w:rPr>
      </w:pPr>
      <w:r w:rsidRPr="005A3B38">
        <w:rPr>
          <w:sz w:val="28"/>
          <w:szCs w:val="28"/>
          <w:lang w:eastAsia="en-US"/>
        </w:rPr>
        <w:t xml:space="preserve">          работы в сфере, соответствующей направлению деятельности Управления;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 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документах;</w:t>
      </w:r>
      <w:r w:rsidRPr="005A3B38">
        <w:rPr>
          <w:sz w:val="28"/>
          <w:szCs w:val="28"/>
        </w:rPr>
        <w:t xml:space="preserve"> организации осуществления</w:t>
      </w:r>
      <w:r w:rsidRPr="005A3B38">
        <w:t xml:space="preserve"> </w:t>
      </w:r>
      <w:r w:rsidRPr="005A3B38">
        <w:rPr>
          <w:sz w:val="28"/>
          <w:szCs w:val="28"/>
        </w:rPr>
        <w:t>контрольных (надзорных) мероприятий; оформления результатов контрольно-надзорной деятельности; осуществления производства по делам об административных правонарушениях.</w:t>
      </w:r>
    </w:p>
    <w:p w:rsidR="005A3B38" w:rsidRPr="005A3B38" w:rsidRDefault="00914B1D" w:rsidP="005A3B38">
      <w:pPr>
        <w:widowControl w:val="0"/>
        <w:shd w:val="clear" w:color="auto" w:fill="FFFFFF"/>
        <w:tabs>
          <w:tab w:val="left" w:pos="1210"/>
        </w:tabs>
        <w:overflowPunct/>
        <w:spacing w:line="326" w:lineRule="exact"/>
        <w:ind w:right="60"/>
        <w:jc w:val="both"/>
        <w:rPr>
          <w:spacing w:val="-7"/>
          <w:sz w:val="28"/>
          <w:szCs w:val="28"/>
        </w:rPr>
      </w:pPr>
      <w:r>
        <w:rPr>
          <w:spacing w:val="-4"/>
          <w:sz w:val="28"/>
          <w:szCs w:val="28"/>
        </w:rPr>
        <w:t xml:space="preserve">           </w:t>
      </w:r>
      <w:r w:rsidR="005A3B38" w:rsidRPr="005A3B38">
        <w:rPr>
          <w:spacing w:val="-4"/>
          <w:sz w:val="28"/>
          <w:szCs w:val="28"/>
        </w:rPr>
        <w:t xml:space="preserve">Наличие </w:t>
      </w:r>
      <w:r w:rsidR="005A3B38" w:rsidRPr="005A3B38">
        <w:rPr>
          <w:spacing w:val="-2"/>
          <w:sz w:val="28"/>
          <w:szCs w:val="28"/>
        </w:rPr>
        <w:t xml:space="preserve">функциональных </w:t>
      </w:r>
      <w:r w:rsidR="005A3B38" w:rsidRPr="005A3B38">
        <w:rPr>
          <w:spacing w:val="-5"/>
          <w:sz w:val="28"/>
          <w:szCs w:val="28"/>
        </w:rPr>
        <w:t xml:space="preserve">умений: </w:t>
      </w:r>
    </w:p>
    <w:p w:rsidR="005A3B38" w:rsidRPr="005A3B38" w:rsidRDefault="005A3B38" w:rsidP="005A3B38">
      <w:pPr>
        <w:widowControl w:val="0"/>
        <w:tabs>
          <w:tab w:val="left" w:pos="0"/>
          <w:tab w:val="left" w:pos="480"/>
          <w:tab w:val="left" w:pos="540"/>
          <w:tab w:val="left" w:pos="900"/>
        </w:tabs>
        <w:overflowPunct/>
        <w:ind w:firstLine="709"/>
        <w:jc w:val="both"/>
        <w:rPr>
          <w:sz w:val="28"/>
          <w:szCs w:val="28"/>
        </w:rPr>
      </w:pPr>
      <w:r w:rsidRPr="005A3B38">
        <w:rPr>
          <w:sz w:val="28"/>
          <w:szCs w:val="28"/>
        </w:rPr>
        <w:t>- проведение плановых и внеплановых документарных (камеральных) проверок (обследований);</w:t>
      </w:r>
    </w:p>
    <w:p w:rsidR="005A3B38" w:rsidRPr="005A3B38" w:rsidRDefault="005A3B38" w:rsidP="005A3B38">
      <w:pPr>
        <w:widowControl w:val="0"/>
        <w:tabs>
          <w:tab w:val="left" w:pos="0"/>
          <w:tab w:val="left" w:pos="480"/>
          <w:tab w:val="left" w:pos="540"/>
          <w:tab w:val="left" w:pos="900"/>
        </w:tabs>
        <w:overflowPunct/>
        <w:ind w:firstLine="709"/>
        <w:jc w:val="both"/>
        <w:rPr>
          <w:sz w:val="28"/>
          <w:szCs w:val="28"/>
        </w:rPr>
      </w:pPr>
      <w:r w:rsidRPr="005A3B38">
        <w:rPr>
          <w:sz w:val="28"/>
          <w:szCs w:val="28"/>
        </w:rPr>
        <w:t>- проведение плановых и внеплановых выездных проверок;</w:t>
      </w:r>
    </w:p>
    <w:p w:rsidR="005A3B38" w:rsidRPr="005A3B38" w:rsidRDefault="005A3B38" w:rsidP="005A3B38">
      <w:pPr>
        <w:widowControl w:val="0"/>
        <w:tabs>
          <w:tab w:val="left" w:pos="0"/>
          <w:tab w:val="left" w:pos="480"/>
          <w:tab w:val="left" w:pos="540"/>
          <w:tab w:val="left" w:pos="900"/>
        </w:tabs>
        <w:overflowPunct/>
        <w:ind w:firstLine="709"/>
        <w:jc w:val="both"/>
        <w:rPr>
          <w:sz w:val="28"/>
          <w:szCs w:val="28"/>
        </w:rPr>
      </w:pPr>
      <w:r w:rsidRPr="005A3B38">
        <w:rPr>
          <w:sz w:val="28"/>
          <w:szCs w:val="28"/>
        </w:rPr>
        <w:t>- формирование и ведение реестров, кадастров, регистров, перечней, каталогов, лицевых счетов для обеспечения контрольно-надзорных полномочий;</w:t>
      </w:r>
    </w:p>
    <w:p w:rsidR="005A3B38" w:rsidRPr="005A3B38" w:rsidRDefault="005A3B38" w:rsidP="005A3B38">
      <w:pPr>
        <w:widowControl w:val="0"/>
        <w:tabs>
          <w:tab w:val="left" w:pos="0"/>
          <w:tab w:val="left" w:pos="480"/>
          <w:tab w:val="left" w:pos="540"/>
          <w:tab w:val="left" w:pos="900"/>
        </w:tabs>
        <w:overflowPunct/>
        <w:ind w:firstLine="709"/>
        <w:jc w:val="both"/>
        <w:rPr>
          <w:sz w:val="28"/>
          <w:szCs w:val="28"/>
        </w:rPr>
      </w:pPr>
      <w:r w:rsidRPr="005A3B38">
        <w:rPr>
          <w:sz w:val="28"/>
          <w:szCs w:val="28"/>
        </w:rPr>
        <w:t>- осуществление контроля исполнения предписаний, решений и других распорядительных документов.</w:t>
      </w:r>
    </w:p>
    <w:p w:rsidR="005F5E0B" w:rsidRPr="005F5E0B" w:rsidRDefault="005F5E0B" w:rsidP="005A3B38">
      <w:pPr>
        <w:widowControl w:val="0"/>
        <w:shd w:val="clear" w:color="auto" w:fill="FFFFFF"/>
        <w:tabs>
          <w:tab w:val="left" w:pos="1210"/>
        </w:tabs>
        <w:overflowPunct/>
        <w:spacing w:line="326" w:lineRule="exact"/>
        <w:ind w:right="60"/>
        <w:jc w:val="both"/>
        <w:rPr>
          <w:spacing w:val="-7"/>
          <w:sz w:val="26"/>
          <w:szCs w:val="26"/>
        </w:rPr>
      </w:pPr>
      <w:r w:rsidRPr="00ED395D">
        <w:rPr>
          <w:sz w:val="26"/>
          <w:szCs w:val="26"/>
        </w:rPr>
        <w:t>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 определены должностным регламентом</w:t>
      </w:r>
      <w:r>
        <w:rPr>
          <w:sz w:val="26"/>
          <w:szCs w:val="26"/>
        </w:rPr>
        <w:t>.</w:t>
      </w:r>
    </w:p>
    <w:p w:rsidR="00BB76FE" w:rsidRPr="00914EA6" w:rsidRDefault="00BB76FE" w:rsidP="002C772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14EA6">
        <w:rPr>
          <w:rFonts w:ascii="Times New Roman" w:hAnsi="Times New Roman" w:cs="Times New Roman"/>
          <w:b/>
          <w:bCs/>
          <w:sz w:val="26"/>
          <w:szCs w:val="26"/>
        </w:rPr>
        <w:t>Условия прохождения гражданской службы</w:t>
      </w:r>
      <w:r w:rsidRPr="00914EA6">
        <w:rPr>
          <w:rFonts w:ascii="Times New Roman" w:hAnsi="Times New Roman" w:cs="Times New Roman"/>
          <w:sz w:val="26"/>
          <w:szCs w:val="26"/>
        </w:rPr>
        <w:t>: гражданскому служащему гарантируются условия прохождения гражданской службы, обеспечивающие испо</w:t>
      </w:r>
      <w:r w:rsidR="003F4014" w:rsidRPr="00914EA6">
        <w:rPr>
          <w:rFonts w:ascii="Times New Roman" w:hAnsi="Times New Roman" w:cs="Times New Roman"/>
          <w:sz w:val="26"/>
          <w:szCs w:val="26"/>
        </w:rPr>
        <w:t>лнение должностных обязанностей</w:t>
      </w:r>
      <w:r w:rsidRPr="00914EA6">
        <w:rPr>
          <w:rFonts w:ascii="Times New Roman" w:hAnsi="Times New Roman" w:cs="Times New Roman"/>
          <w:sz w:val="26"/>
          <w:szCs w:val="26"/>
        </w:rPr>
        <w:t xml:space="preserve"> в соответствии с должностным регламентом.</w:t>
      </w:r>
      <w:r w:rsidR="00A3684B" w:rsidRPr="00914EA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3684B" w:rsidRPr="003B4229" w:rsidRDefault="00A3684B" w:rsidP="002C772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683530" w:rsidRPr="00D647BA" w:rsidRDefault="00914EA6" w:rsidP="008D4C38">
      <w:pPr>
        <w:overflowPunct/>
        <w:ind w:firstLine="709"/>
        <w:jc w:val="both"/>
        <w:rPr>
          <w:sz w:val="26"/>
          <w:szCs w:val="26"/>
        </w:rPr>
      </w:pPr>
      <w:r w:rsidRPr="00914EA6">
        <w:rPr>
          <w:b/>
          <w:bCs/>
          <w:sz w:val="26"/>
          <w:szCs w:val="26"/>
        </w:rPr>
        <w:t>Порядок проведения конкурса</w:t>
      </w:r>
      <w:r w:rsidRPr="00914EA6">
        <w:rPr>
          <w:bCs/>
          <w:sz w:val="26"/>
          <w:szCs w:val="26"/>
        </w:rPr>
        <w:t xml:space="preserve"> определен Федеральным законом от 27 июля 2004 г. № 79-ФЗ «О государственной гражданской службе Российской Федерации», Указом Президента Российской Федерации от 01 февраля 2005 г. № 112 «О конкурсе на замещение вакантной должности государственной гражданской службы Российской Федерации», а также при</w:t>
      </w:r>
      <w:bookmarkStart w:id="0" w:name="_GoBack"/>
      <w:bookmarkEnd w:id="0"/>
      <w:r w:rsidRPr="00914EA6">
        <w:rPr>
          <w:bCs/>
          <w:sz w:val="26"/>
          <w:szCs w:val="26"/>
        </w:rPr>
        <w:t xml:space="preserve">казом Федерального казначейства от 28 </w:t>
      </w:r>
      <w:r w:rsidRPr="00D647BA">
        <w:rPr>
          <w:bCs/>
          <w:sz w:val="26"/>
          <w:szCs w:val="26"/>
        </w:rPr>
        <w:t>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казначейства»</w:t>
      </w:r>
      <w:r w:rsidR="00D647BA" w:rsidRPr="00D647BA">
        <w:rPr>
          <w:bCs/>
          <w:sz w:val="26"/>
          <w:szCs w:val="26"/>
        </w:rPr>
        <w:t>,</w:t>
      </w:r>
      <w:r w:rsidR="00D647BA" w:rsidRPr="00D647BA">
        <w:rPr>
          <w:sz w:val="26"/>
          <w:szCs w:val="26"/>
        </w:rPr>
        <w:t xml:space="preserve"> </w:t>
      </w:r>
      <w:r w:rsidR="00D647BA" w:rsidRPr="00D647BA">
        <w:rPr>
          <w:sz w:val="26"/>
          <w:szCs w:val="26"/>
        </w:rPr>
        <w:t xml:space="preserve">от 24 </w:t>
      </w:r>
      <w:r w:rsidR="00D647BA" w:rsidRPr="00D647BA">
        <w:rPr>
          <w:sz w:val="26"/>
          <w:szCs w:val="26"/>
        </w:rPr>
        <w:lastRenderedPageBreak/>
        <w:t>сентября 2020 г. № 29н «О внесении изменений в Методику проведения конкурсов на замещение вакантной должности государственной гражданской службы Российской Федерации в Федеральном казначействе, утвержденную приказом Федерального казначейства от 28 января 2019 г. № 7н»</w:t>
      </w:r>
      <w:r w:rsidRPr="00D647BA">
        <w:rPr>
          <w:bCs/>
          <w:sz w:val="26"/>
          <w:szCs w:val="26"/>
        </w:rPr>
        <w:t>.</w:t>
      </w:r>
      <w:r w:rsidR="00BA1359" w:rsidRPr="00D647BA">
        <w:rPr>
          <w:sz w:val="26"/>
          <w:szCs w:val="26"/>
        </w:rPr>
        <w:t xml:space="preserve"> К</w:t>
      </w:r>
      <w:r w:rsidR="00BB76FE" w:rsidRPr="00D647BA">
        <w:rPr>
          <w:sz w:val="26"/>
          <w:szCs w:val="26"/>
        </w:rPr>
        <w:t xml:space="preserve">онкурс проводится в два этапа. </w:t>
      </w:r>
    </w:p>
    <w:p w:rsidR="00683530" w:rsidRPr="00683530" w:rsidRDefault="00683530" w:rsidP="008D4C38">
      <w:pPr>
        <w:overflowPunct/>
        <w:ind w:firstLine="709"/>
        <w:jc w:val="both"/>
        <w:rPr>
          <w:bCs/>
          <w:sz w:val="26"/>
          <w:szCs w:val="26"/>
        </w:rPr>
      </w:pPr>
      <w:r w:rsidRPr="00D647BA">
        <w:rPr>
          <w:bCs/>
          <w:sz w:val="26"/>
          <w:szCs w:val="26"/>
        </w:rPr>
        <w:t>На первом этапе осуществляется подготовка и размещение</w:t>
      </w:r>
      <w:r w:rsidRPr="00683530">
        <w:rPr>
          <w:bCs/>
          <w:sz w:val="26"/>
          <w:szCs w:val="26"/>
        </w:rPr>
        <w:t xml:space="preserve"> объявления о приеме документов для участия в конкурсе и проверка документов и достоверности сведений, представленных гражданами (гражданскими служащими)</w:t>
      </w:r>
      <w:r w:rsidR="00E42582">
        <w:rPr>
          <w:bCs/>
          <w:sz w:val="26"/>
          <w:szCs w:val="26"/>
        </w:rPr>
        <w:t xml:space="preserve"> (далее – кандидаты)</w:t>
      </w:r>
      <w:r w:rsidRPr="00683530">
        <w:rPr>
          <w:bCs/>
          <w:sz w:val="26"/>
          <w:szCs w:val="26"/>
        </w:rPr>
        <w:t>.</w:t>
      </w:r>
    </w:p>
    <w:p w:rsidR="00683530" w:rsidRDefault="00683530" w:rsidP="008D4C38">
      <w:pPr>
        <w:overflowPunct/>
        <w:ind w:firstLine="709"/>
        <w:jc w:val="both"/>
        <w:rPr>
          <w:sz w:val="26"/>
          <w:szCs w:val="26"/>
        </w:rPr>
      </w:pPr>
      <w:r w:rsidRPr="00683530">
        <w:rPr>
          <w:sz w:val="26"/>
          <w:szCs w:val="26"/>
        </w:rPr>
        <w:t>На втором этапе осуществляется оценка профессиональных и личностных</w:t>
      </w:r>
      <w:r>
        <w:rPr>
          <w:sz w:val="26"/>
          <w:szCs w:val="26"/>
        </w:rPr>
        <w:t xml:space="preserve"> качеств кандидатов и принятие решения конкурсной комиссией об определении победителя конкурса на вакантные должности гражданской службы.</w:t>
      </w:r>
      <w:r w:rsidRPr="00683530">
        <w:rPr>
          <w:sz w:val="26"/>
          <w:szCs w:val="26"/>
        </w:rPr>
        <w:t xml:space="preserve"> </w:t>
      </w:r>
      <w:r>
        <w:rPr>
          <w:sz w:val="26"/>
          <w:szCs w:val="26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</w:t>
      </w:r>
      <w:r w:rsidR="00E42582">
        <w:rPr>
          <w:sz w:val="26"/>
          <w:szCs w:val="26"/>
        </w:rPr>
        <w:t xml:space="preserve">ндидатов в форме </w:t>
      </w:r>
      <w:r>
        <w:rPr>
          <w:sz w:val="26"/>
          <w:szCs w:val="26"/>
        </w:rPr>
        <w:t>тестировани</w:t>
      </w:r>
      <w:r w:rsidR="00E42582">
        <w:rPr>
          <w:sz w:val="26"/>
          <w:szCs w:val="26"/>
        </w:rPr>
        <w:t>я</w:t>
      </w:r>
      <w:r>
        <w:rPr>
          <w:sz w:val="26"/>
          <w:szCs w:val="26"/>
        </w:rPr>
        <w:t xml:space="preserve"> и индивидуально</w:t>
      </w:r>
      <w:r w:rsidR="00E42582">
        <w:rPr>
          <w:sz w:val="26"/>
          <w:szCs w:val="26"/>
        </w:rPr>
        <w:t>го</w:t>
      </w:r>
      <w:r>
        <w:rPr>
          <w:sz w:val="26"/>
          <w:szCs w:val="26"/>
        </w:rPr>
        <w:t xml:space="preserve"> собеседовани</w:t>
      </w:r>
      <w:r w:rsidR="00E42582">
        <w:rPr>
          <w:sz w:val="26"/>
          <w:szCs w:val="26"/>
        </w:rPr>
        <w:t>я</w:t>
      </w:r>
      <w:r>
        <w:rPr>
          <w:sz w:val="26"/>
          <w:szCs w:val="26"/>
        </w:rPr>
        <w:t>.</w:t>
      </w:r>
    </w:p>
    <w:p w:rsidR="00CF08B9" w:rsidRDefault="00CF08B9" w:rsidP="00CF08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F08B9" w:rsidRPr="008D4C38" w:rsidRDefault="00CF08B9" w:rsidP="00CF08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3684B">
        <w:rPr>
          <w:rFonts w:ascii="Times New Roman" w:hAnsi="Times New Roman" w:cs="Times New Roman"/>
          <w:b/>
          <w:sz w:val="26"/>
          <w:szCs w:val="26"/>
        </w:rPr>
        <w:t>Место проведения конкурса</w:t>
      </w:r>
      <w:r w:rsidR="00A3684B" w:rsidRPr="00A3684B">
        <w:rPr>
          <w:rFonts w:ascii="Times New Roman" w:hAnsi="Times New Roman" w:cs="Times New Roman"/>
          <w:b/>
          <w:sz w:val="26"/>
          <w:szCs w:val="26"/>
        </w:rPr>
        <w:t>:</w:t>
      </w:r>
      <w:r w:rsidR="00A3684B">
        <w:rPr>
          <w:rFonts w:ascii="Times New Roman" w:hAnsi="Times New Roman" w:cs="Times New Roman"/>
          <w:sz w:val="26"/>
          <w:szCs w:val="26"/>
        </w:rPr>
        <w:t xml:space="preserve"> </w:t>
      </w:r>
      <w:r w:rsidR="00275D16">
        <w:rPr>
          <w:rFonts w:ascii="Times New Roman" w:hAnsi="Times New Roman" w:cs="Times New Roman"/>
          <w:sz w:val="26"/>
          <w:szCs w:val="26"/>
        </w:rPr>
        <w:t>кабинет 3-04</w:t>
      </w:r>
      <w:r w:rsidRPr="002C7723">
        <w:rPr>
          <w:rFonts w:ascii="Times New Roman" w:hAnsi="Times New Roman" w:cs="Times New Roman"/>
          <w:sz w:val="26"/>
          <w:szCs w:val="26"/>
        </w:rPr>
        <w:t xml:space="preserve"> Управления Федерального казначейства по </w:t>
      </w:r>
      <w:r w:rsidR="00275D16">
        <w:rPr>
          <w:rFonts w:ascii="Times New Roman" w:hAnsi="Times New Roman" w:cs="Times New Roman"/>
          <w:sz w:val="26"/>
          <w:szCs w:val="26"/>
        </w:rPr>
        <w:t>Республике Адыгея (Адыгея)</w:t>
      </w:r>
      <w:r w:rsidR="008D4C38" w:rsidRPr="008D4C38">
        <w:rPr>
          <w:bCs/>
          <w:sz w:val="26"/>
          <w:szCs w:val="26"/>
        </w:rPr>
        <w:t xml:space="preserve"> </w:t>
      </w:r>
      <w:r w:rsidR="008D4C38">
        <w:rPr>
          <w:rFonts w:ascii="Times New Roman" w:hAnsi="Times New Roman" w:cs="Times New Roman"/>
          <w:bCs/>
          <w:sz w:val="26"/>
          <w:szCs w:val="26"/>
        </w:rPr>
        <w:t>по адресу</w:t>
      </w:r>
      <w:r w:rsidR="008D4C38" w:rsidRPr="008D4C38">
        <w:rPr>
          <w:rFonts w:ascii="Times New Roman" w:hAnsi="Times New Roman" w:cs="Times New Roman"/>
          <w:bCs/>
          <w:sz w:val="26"/>
          <w:szCs w:val="26"/>
        </w:rPr>
        <w:t xml:space="preserve">: </w:t>
      </w:r>
      <w:r w:rsidR="00275D16">
        <w:rPr>
          <w:rFonts w:ascii="Times New Roman" w:hAnsi="Times New Roman" w:cs="Times New Roman"/>
          <w:bCs/>
          <w:sz w:val="26"/>
          <w:szCs w:val="26"/>
        </w:rPr>
        <w:t xml:space="preserve">Республика Адыгея, </w:t>
      </w:r>
      <w:r w:rsidR="008D4C38" w:rsidRPr="008D4C38">
        <w:rPr>
          <w:rFonts w:ascii="Times New Roman" w:hAnsi="Times New Roman" w:cs="Times New Roman"/>
          <w:bCs/>
          <w:sz w:val="26"/>
          <w:szCs w:val="26"/>
        </w:rPr>
        <w:t xml:space="preserve">г. </w:t>
      </w:r>
      <w:r w:rsidR="00275D16">
        <w:rPr>
          <w:rFonts w:ascii="Times New Roman" w:hAnsi="Times New Roman" w:cs="Times New Roman"/>
          <w:bCs/>
          <w:sz w:val="26"/>
          <w:szCs w:val="26"/>
        </w:rPr>
        <w:t>Майкоп</w:t>
      </w:r>
      <w:r w:rsidR="008D4C38" w:rsidRPr="008D4C38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275D16">
        <w:rPr>
          <w:rFonts w:ascii="Times New Roman" w:hAnsi="Times New Roman" w:cs="Times New Roman"/>
          <w:bCs/>
          <w:sz w:val="26"/>
          <w:szCs w:val="26"/>
        </w:rPr>
        <w:t>ул</w:t>
      </w:r>
      <w:r w:rsidR="008D4C38" w:rsidRPr="008D4C38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="00275D16">
        <w:rPr>
          <w:rFonts w:ascii="Times New Roman" w:hAnsi="Times New Roman" w:cs="Times New Roman"/>
          <w:bCs/>
          <w:sz w:val="26"/>
          <w:szCs w:val="26"/>
        </w:rPr>
        <w:t>Гоголя</w:t>
      </w:r>
      <w:r w:rsidR="008D4C38" w:rsidRPr="008D4C38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275D16">
        <w:rPr>
          <w:rFonts w:ascii="Times New Roman" w:hAnsi="Times New Roman" w:cs="Times New Roman"/>
          <w:bCs/>
          <w:sz w:val="26"/>
          <w:szCs w:val="26"/>
        </w:rPr>
        <w:t>18</w:t>
      </w:r>
      <w:r w:rsidR="008D4C38">
        <w:rPr>
          <w:rFonts w:ascii="Times New Roman" w:hAnsi="Times New Roman" w:cs="Times New Roman"/>
          <w:bCs/>
          <w:sz w:val="26"/>
          <w:szCs w:val="26"/>
        </w:rPr>
        <w:t>.</w:t>
      </w:r>
    </w:p>
    <w:p w:rsidR="00CF08B9" w:rsidRPr="008D4C38" w:rsidRDefault="00CF08B9" w:rsidP="00CF08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F08B9" w:rsidRDefault="00CF08B9" w:rsidP="002C772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F08B9">
        <w:rPr>
          <w:rFonts w:ascii="Times New Roman" w:hAnsi="Times New Roman" w:cs="Times New Roman"/>
          <w:b/>
          <w:sz w:val="26"/>
          <w:szCs w:val="26"/>
        </w:rPr>
        <w:t>Документы для участия в конкурсе принимаются</w:t>
      </w:r>
      <w:r>
        <w:rPr>
          <w:rFonts w:ascii="Times New Roman" w:hAnsi="Times New Roman" w:cs="Times New Roman"/>
          <w:sz w:val="26"/>
          <w:szCs w:val="26"/>
        </w:rPr>
        <w:t xml:space="preserve"> в течение 21 дня со дня размещения объявления об их приеме </w:t>
      </w:r>
      <w:r w:rsidRPr="00CF08B9">
        <w:rPr>
          <w:rFonts w:ascii="Times New Roman" w:hAnsi="Times New Roman" w:cs="Times New Roman"/>
          <w:b/>
          <w:sz w:val="26"/>
          <w:szCs w:val="26"/>
        </w:rPr>
        <w:t xml:space="preserve">с </w:t>
      </w:r>
      <w:r w:rsidR="00914B1D">
        <w:rPr>
          <w:rFonts w:ascii="Times New Roman" w:hAnsi="Times New Roman" w:cs="Times New Roman"/>
          <w:b/>
          <w:sz w:val="26"/>
          <w:szCs w:val="26"/>
        </w:rPr>
        <w:t>05</w:t>
      </w:r>
      <w:r w:rsidRPr="00CF08B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914B1D">
        <w:rPr>
          <w:rFonts w:ascii="Times New Roman" w:hAnsi="Times New Roman" w:cs="Times New Roman"/>
          <w:b/>
          <w:bCs/>
          <w:sz w:val="26"/>
          <w:szCs w:val="26"/>
        </w:rPr>
        <w:t>ноября</w:t>
      </w:r>
      <w:r w:rsidRPr="00CF08B9">
        <w:rPr>
          <w:rFonts w:ascii="Times New Roman" w:hAnsi="Times New Roman" w:cs="Times New Roman"/>
          <w:b/>
          <w:bCs/>
          <w:sz w:val="26"/>
          <w:szCs w:val="26"/>
        </w:rPr>
        <w:t xml:space="preserve"> 20</w:t>
      </w:r>
      <w:r w:rsidR="005F5E0B">
        <w:rPr>
          <w:rFonts w:ascii="Times New Roman" w:hAnsi="Times New Roman" w:cs="Times New Roman"/>
          <w:b/>
          <w:bCs/>
          <w:sz w:val="26"/>
          <w:szCs w:val="26"/>
        </w:rPr>
        <w:t>20</w:t>
      </w:r>
      <w:r w:rsidRPr="00CF08B9">
        <w:rPr>
          <w:rFonts w:ascii="Times New Roman" w:hAnsi="Times New Roman" w:cs="Times New Roman"/>
          <w:b/>
          <w:bCs/>
          <w:sz w:val="26"/>
          <w:szCs w:val="26"/>
        </w:rPr>
        <w:t xml:space="preserve"> г. по </w:t>
      </w:r>
      <w:r w:rsidR="00914B1D">
        <w:rPr>
          <w:rFonts w:ascii="Times New Roman" w:hAnsi="Times New Roman" w:cs="Times New Roman"/>
          <w:b/>
          <w:bCs/>
          <w:sz w:val="26"/>
          <w:szCs w:val="26"/>
        </w:rPr>
        <w:t>25</w:t>
      </w:r>
      <w:r w:rsidRPr="00CF08B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914B1D">
        <w:rPr>
          <w:rFonts w:ascii="Times New Roman" w:hAnsi="Times New Roman" w:cs="Times New Roman"/>
          <w:b/>
          <w:bCs/>
          <w:sz w:val="26"/>
          <w:szCs w:val="26"/>
        </w:rPr>
        <w:t>ноября</w:t>
      </w:r>
      <w:r w:rsidRPr="00CF08B9">
        <w:rPr>
          <w:rFonts w:ascii="Times New Roman" w:hAnsi="Times New Roman" w:cs="Times New Roman"/>
          <w:b/>
          <w:bCs/>
          <w:sz w:val="26"/>
          <w:szCs w:val="26"/>
        </w:rPr>
        <w:t xml:space="preserve"> 20</w:t>
      </w:r>
      <w:r w:rsidR="005F5E0B">
        <w:rPr>
          <w:rFonts w:ascii="Times New Roman" w:hAnsi="Times New Roman" w:cs="Times New Roman"/>
          <w:b/>
          <w:bCs/>
          <w:sz w:val="26"/>
          <w:szCs w:val="26"/>
        </w:rPr>
        <w:t>20</w:t>
      </w:r>
      <w:r w:rsidRPr="00CF08B9">
        <w:rPr>
          <w:rFonts w:ascii="Times New Roman" w:hAnsi="Times New Roman" w:cs="Times New Roman"/>
          <w:b/>
          <w:bCs/>
          <w:sz w:val="26"/>
          <w:szCs w:val="26"/>
        </w:rPr>
        <w:t xml:space="preserve"> г.</w:t>
      </w:r>
    </w:p>
    <w:p w:rsidR="00BA1359" w:rsidRPr="00CF08B9" w:rsidRDefault="00BA1359" w:rsidP="002C772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F48C0" w:rsidRDefault="006F48C0" w:rsidP="00CF08B9">
      <w:pPr>
        <w:tabs>
          <w:tab w:val="num" w:pos="720"/>
        </w:tabs>
        <w:ind w:firstLine="709"/>
        <w:jc w:val="both"/>
        <w:rPr>
          <w:b/>
          <w:bCs/>
          <w:sz w:val="26"/>
          <w:szCs w:val="26"/>
        </w:rPr>
      </w:pPr>
      <w:r w:rsidRPr="006F48C0">
        <w:rPr>
          <w:b/>
          <w:bCs/>
          <w:sz w:val="26"/>
          <w:szCs w:val="26"/>
        </w:rPr>
        <w:t>Документы представляются гражданином (гражданским служащим) лично</w:t>
      </w:r>
      <w:r w:rsidR="00BA1359">
        <w:rPr>
          <w:b/>
          <w:bCs/>
          <w:sz w:val="26"/>
          <w:szCs w:val="26"/>
        </w:rPr>
        <w:t>:</w:t>
      </w:r>
      <w:r w:rsidR="00BA1359">
        <w:rPr>
          <w:b/>
          <w:bCs/>
          <w:sz w:val="26"/>
          <w:szCs w:val="26"/>
        </w:rPr>
        <w:br/>
      </w:r>
      <w:r w:rsidR="00BA1359" w:rsidRPr="00BA1359">
        <w:rPr>
          <w:bCs/>
          <w:sz w:val="26"/>
          <w:szCs w:val="26"/>
        </w:rPr>
        <w:t xml:space="preserve"> </w:t>
      </w:r>
      <w:r w:rsidR="00BA1359" w:rsidRPr="00CF08B9">
        <w:rPr>
          <w:bCs/>
          <w:sz w:val="26"/>
          <w:szCs w:val="26"/>
        </w:rPr>
        <w:t>с 9-00 до 16-00 (поне</w:t>
      </w:r>
      <w:r w:rsidR="00BA1359">
        <w:rPr>
          <w:bCs/>
          <w:sz w:val="26"/>
          <w:szCs w:val="26"/>
        </w:rPr>
        <w:t>дельник-четверг), с 09-00 до 15-</w:t>
      </w:r>
      <w:r w:rsidR="00BA1359" w:rsidRPr="00CF08B9">
        <w:rPr>
          <w:bCs/>
          <w:sz w:val="26"/>
          <w:szCs w:val="26"/>
        </w:rPr>
        <w:t>00 (в пятницу</w:t>
      </w:r>
      <w:r w:rsidR="00BA1359" w:rsidRPr="00BA1359">
        <w:rPr>
          <w:bCs/>
          <w:sz w:val="26"/>
          <w:szCs w:val="26"/>
        </w:rPr>
        <w:t>);</w:t>
      </w:r>
      <w:r w:rsidR="00BA1359">
        <w:rPr>
          <w:b/>
          <w:bCs/>
          <w:sz w:val="26"/>
          <w:szCs w:val="26"/>
        </w:rPr>
        <w:t xml:space="preserve"> посредством направления </w:t>
      </w:r>
      <w:r w:rsidRPr="006F48C0">
        <w:rPr>
          <w:b/>
          <w:bCs/>
          <w:sz w:val="26"/>
          <w:szCs w:val="26"/>
        </w:rPr>
        <w:t xml:space="preserve">по почте или в электронном виде </w:t>
      </w:r>
      <w:r w:rsidRPr="006F48C0">
        <w:rPr>
          <w:bCs/>
          <w:sz w:val="26"/>
          <w:szCs w:val="26"/>
        </w:rPr>
        <w:t>с использованием федеральной</w:t>
      </w:r>
      <w:r w:rsidRPr="006F48C0">
        <w:rPr>
          <w:sz w:val="26"/>
          <w:szCs w:val="26"/>
        </w:rPr>
        <w:t xml:space="preserve"> государственной информационной систем</w:t>
      </w:r>
      <w:r w:rsidR="00AB2887">
        <w:rPr>
          <w:sz w:val="26"/>
          <w:szCs w:val="26"/>
        </w:rPr>
        <w:t>ы</w:t>
      </w:r>
      <w:r w:rsidRPr="006F48C0">
        <w:rPr>
          <w:sz w:val="26"/>
          <w:szCs w:val="26"/>
        </w:rPr>
        <w:t xml:space="preserve"> «Единая информационная система управления кадровым составом государственной гражданской службы Российской Федерации»</w:t>
      </w:r>
      <w:r w:rsidR="00983558">
        <w:rPr>
          <w:sz w:val="26"/>
          <w:szCs w:val="26"/>
        </w:rPr>
        <w:t xml:space="preserve"> (далее – официальный сайт в сети «Интернет»)</w:t>
      </w:r>
      <w:r w:rsidR="00AB2887">
        <w:rPr>
          <w:sz w:val="26"/>
          <w:szCs w:val="26"/>
        </w:rPr>
        <w:t>. Порядок представления документов в электронном виде устанавливается Правительством Российской Федерации.</w:t>
      </w:r>
      <w:r w:rsidRPr="006F48C0">
        <w:rPr>
          <w:b/>
          <w:bCs/>
          <w:sz w:val="26"/>
          <w:szCs w:val="26"/>
        </w:rPr>
        <w:t xml:space="preserve"> </w:t>
      </w:r>
    </w:p>
    <w:p w:rsidR="00CF08B9" w:rsidRDefault="00AB2887" w:rsidP="00CF08B9">
      <w:pPr>
        <w:tabs>
          <w:tab w:val="num" w:pos="720"/>
        </w:tabs>
        <w:ind w:firstLine="709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Адрес </w:t>
      </w:r>
      <w:r w:rsidR="00FE62F0">
        <w:rPr>
          <w:b/>
          <w:bCs/>
          <w:sz w:val="26"/>
          <w:szCs w:val="26"/>
        </w:rPr>
        <w:t xml:space="preserve">места </w:t>
      </w:r>
      <w:r>
        <w:rPr>
          <w:b/>
          <w:bCs/>
          <w:sz w:val="26"/>
          <w:szCs w:val="26"/>
        </w:rPr>
        <w:t>приема документов для участия в конкурсе:</w:t>
      </w:r>
      <w:r w:rsidR="00FE62F0" w:rsidRPr="00FE62F0">
        <w:rPr>
          <w:b/>
          <w:bCs/>
          <w:sz w:val="26"/>
          <w:szCs w:val="26"/>
        </w:rPr>
        <w:t xml:space="preserve"> </w:t>
      </w:r>
      <w:r w:rsidR="00B440E0">
        <w:rPr>
          <w:bCs/>
          <w:sz w:val="26"/>
          <w:szCs w:val="26"/>
        </w:rPr>
        <w:t>385000</w:t>
      </w:r>
      <w:r w:rsidR="00FE62F0" w:rsidRPr="00FE62F0">
        <w:rPr>
          <w:bCs/>
          <w:sz w:val="26"/>
          <w:szCs w:val="26"/>
        </w:rPr>
        <w:t xml:space="preserve">, </w:t>
      </w:r>
      <w:r w:rsidR="00B440E0">
        <w:rPr>
          <w:bCs/>
          <w:sz w:val="26"/>
          <w:szCs w:val="26"/>
        </w:rPr>
        <w:t xml:space="preserve">Республика Адыгея, </w:t>
      </w:r>
      <w:r w:rsidR="00FE62F0" w:rsidRPr="00FE62F0">
        <w:rPr>
          <w:bCs/>
          <w:sz w:val="26"/>
          <w:szCs w:val="26"/>
        </w:rPr>
        <w:t xml:space="preserve">г. </w:t>
      </w:r>
      <w:r w:rsidR="00B440E0">
        <w:rPr>
          <w:bCs/>
          <w:sz w:val="26"/>
          <w:szCs w:val="26"/>
        </w:rPr>
        <w:t>Майкоп</w:t>
      </w:r>
      <w:r w:rsidR="00FE62F0" w:rsidRPr="00FE62F0">
        <w:rPr>
          <w:bCs/>
          <w:sz w:val="26"/>
          <w:szCs w:val="26"/>
        </w:rPr>
        <w:t xml:space="preserve">, </w:t>
      </w:r>
      <w:r w:rsidR="00B440E0">
        <w:rPr>
          <w:bCs/>
          <w:sz w:val="26"/>
          <w:szCs w:val="26"/>
        </w:rPr>
        <w:t>ул</w:t>
      </w:r>
      <w:r w:rsidR="00FE62F0" w:rsidRPr="00FE62F0">
        <w:rPr>
          <w:bCs/>
          <w:sz w:val="26"/>
          <w:szCs w:val="26"/>
        </w:rPr>
        <w:t xml:space="preserve">. </w:t>
      </w:r>
      <w:r w:rsidR="00B440E0">
        <w:rPr>
          <w:bCs/>
          <w:sz w:val="26"/>
          <w:szCs w:val="26"/>
        </w:rPr>
        <w:t>Гоголя</w:t>
      </w:r>
      <w:r w:rsidR="00FE62F0" w:rsidRPr="00FE62F0">
        <w:rPr>
          <w:bCs/>
          <w:sz w:val="26"/>
          <w:szCs w:val="26"/>
        </w:rPr>
        <w:t xml:space="preserve">, </w:t>
      </w:r>
      <w:r w:rsidR="00B440E0">
        <w:rPr>
          <w:bCs/>
          <w:sz w:val="26"/>
          <w:szCs w:val="26"/>
        </w:rPr>
        <w:t>18</w:t>
      </w:r>
      <w:r w:rsidR="00FE62F0" w:rsidRPr="00FE62F0">
        <w:rPr>
          <w:bCs/>
          <w:sz w:val="26"/>
          <w:szCs w:val="26"/>
        </w:rPr>
        <w:t>,</w:t>
      </w:r>
      <w:r w:rsidR="00FE62F0">
        <w:rPr>
          <w:bCs/>
          <w:sz w:val="26"/>
          <w:szCs w:val="26"/>
        </w:rPr>
        <w:t xml:space="preserve"> Управление Федерального казначейства по </w:t>
      </w:r>
      <w:r w:rsidR="00B440E0">
        <w:rPr>
          <w:bCs/>
          <w:sz w:val="26"/>
          <w:szCs w:val="26"/>
        </w:rPr>
        <w:t>Республика Адыгея (Адыгея)</w:t>
      </w:r>
      <w:r w:rsidR="00CF08B9">
        <w:rPr>
          <w:bCs/>
          <w:sz w:val="26"/>
          <w:szCs w:val="26"/>
        </w:rPr>
        <w:t xml:space="preserve">, отдел </w:t>
      </w:r>
      <w:r w:rsidR="00CF08B9">
        <w:rPr>
          <w:sz w:val="26"/>
          <w:szCs w:val="26"/>
        </w:rPr>
        <w:t>государственной гражданской службы и</w:t>
      </w:r>
      <w:r w:rsidR="00CF08B9" w:rsidRPr="002C7723">
        <w:rPr>
          <w:sz w:val="26"/>
          <w:szCs w:val="26"/>
        </w:rPr>
        <w:t xml:space="preserve"> кадров</w:t>
      </w:r>
      <w:r w:rsidR="00CF08B9">
        <w:rPr>
          <w:sz w:val="26"/>
          <w:szCs w:val="26"/>
        </w:rPr>
        <w:t xml:space="preserve">, каб. </w:t>
      </w:r>
      <w:r w:rsidR="00B440E0">
        <w:rPr>
          <w:sz w:val="26"/>
          <w:szCs w:val="26"/>
        </w:rPr>
        <w:t>3-09</w:t>
      </w:r>
      <w:r w:rsidR="00CF08B9">
        <w:rPr>
          <w:sz w:val="26"/>
          <w:szCs w:val="26"/>
        </w:rPr>
        <w:t xml:space="preserve">, телефон: </w:t>
      </w:r>
      <w:r w:rsidR="00CF08B9" w:rsidRPr="00CF08B9">
        <w:rPr>
          <w:bCs/>
          <w:sz w:val="26"/>
          <w:szCs w:val="26"/>
        </w:rPr>
        <w:t>(</w:t>
      </w:r>
      <w:r w:rsidR="00B440E0">
        <w:rPr>
          <w:bCs/>
          <w:sz w:val="26"/>
          <w:szCs w:val="26"/>
        </w:rPr>
        <w:t>88772</w:t>
      </w:r>
      <w:r w:rsidR="00CF08B9" w:rsidRPr="00CF08B9">
        <w:rPr>
          <w:bCs/>
          <w:sz w:val="26"/>
          <w:szCs w:val="26"/>
        </w:rPr>
        <w:t xml:space="preserve">) </w:t>
      </w:r>
      <w:r w:rsidR="00B440E0">
        <w:rPr>
          <w:bCs/>
          <w:sz w:val="26"/>
          <w:szCs w:val="26"/>
        </w:rPr>
        <w:t>52-88-38</w:t>
      </w:r>
      <w:r w:rsidR="00CF08B9" w:rsidRPr="00CF08B9">
        <w:rPr>
          <w:bCs/>
          <w:sz w:val="26"/>
          <w:szCs w:val="26"/>
        </w:rPr>
        <w:t>.</w:t>
      </w:r>
      <w:r w:rsidR="00CF08B9" w:rsidRPr="002C7723">
        <w:rPr>
          <w:b/>
          <w:bCs/>
          <w:sz w:val="26"/>
          <w:szCs w:val="26"/>
        </w:rPr>
        <w:t xml:space="preserve"> </w:t>
      </w:r>
    </w:p>
    <w:p w:rsidR="00AB2887" w:rsidRPr="006F48C0" w:rsidRDefault="00AB2887" w:rsidP="002C7723">
      <w:pPr>
        <w:tabs>
          <w:tab w:val="num" w:pos="720"/>
        </w:tabs>
        <w:ind w:firstLine="709"/>
        <w:jc w:val="both"/>
        <w:rPr>
          <w:b/>
          <w:bCs/>
          <w:sz w:val="26"/>
          <w:szCs w:val="26"/>
        </w:rPr>
      </w:pPr>
    </w:p>
    <w:p w:rsidR="006F48C0" w:rsidRPr="002C7723" w:rsidRDefault="006F48C0" w:rsidP="006F48C0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C7723">
        <w:rPr>
          <w:rFonts w:ascii="Times New Roman" w:hAnsi="Times New Roman" w:cs="Times New Roman"/>
          <w:b/>
          <w:bCs/>
          <w:sz w:val="26"/>
          <w:szCs w:val="26"/>
        </w:rPr>
        <w:t>Предполагаемая дата проведения конкурса</w:t>
      </w:r>
      <w:r w:rsidRPr="002C7723">
        <w:rPr>
          <w:rFonts w:ascii="Times New Roman" w:hAnsi="Times New Roman" w:cs="Times New Roman"/>
          <w:b/>
          <w:sz w:val="26"/>
          <w:szCs w:val="26"/>
        </w:rPr>
        <w:t>:</w:t>
      </w:r>
      <w:r w:rsidRPr="002C7723">
        <w:rPr>
          <w:rFonts w:ascii="Times New Roman" w:hAnsi="Times New Roman" w:cs="Times New Roman"/>
          <w:sz w:val="26"/>
          <w:szCs w:val="26"/>
        </w:rPr>
        <w:t xml:space="preserve"> </w:t>
      </w:r>
      <w:r w:rsidR="00914B1D">
        <w:rPr>
          <w:rFonts w:ascii="Times New Roman" w:hAnsi="Times New Roman" w:cs="Times New Roman"/>
          <w:sz w:val="26"/>
          <w:szCs w:val="26"/>
        </w:rPr>
        <w:t>17</w:t>
      </w:r>
      <w:r w:rsidRPr="00CF08B9">
        <w:rPr>
          <w:rFonts w:ascii="Times New Roman" w:hAnsi="Times New Roman" w:cs="Times New Roman"/>
          <w:sz w:val="26"/>
          <w:szCs w:val="26"/>
        </w:rPr>
        <w:t xml:space="preserve"> </w:t>
      </w:r>
      <w:r w:rsidR="00914B1D">
        <w:rPr>
          <w:rFonts w:ascii="Times New Roman" w:hAnsi="Times New Roman" w:cs="Times New Roman"/>
          <w:sz w:val="26"/>
          <w:szCs w:val="26"/>
        </w:rPr>
        <w:t>декабря</w:t>
      </w:r>
      <w:r w:rsidRPr="00CF08B9">
        <w:rPr>
          <w:rFonts w:ascii="Times New Roman" w:hAnsi="Times New Roman" w:cs="Times New Roman"/>
          <w:sz w:val="26"/>
          <w:szCs w:val="26"/>
        </w:rPr>
        <w:t xml:space="preserve"> 20</w:t>
      </w:r>
      <w:r w:rsidR="005F5E0B">
        <w:rPr>
          <w:rFonts w:ascii="Times New Roman" w:hAnsi="Times New Roman" w:cs="Times New Roman"/>
          <w:sz w:val="26"/>
          <w:szCs w:val="26"/>
        </w:rPr>
        <w:t>20</w:t>
      </w:r>
      <w:r w:rsidRPr="00CF08B9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6F48C0" w:rsidRPr="002C7723" w:rsidRDefault="006F48C0" w:rsidP="002C7723">
      <w:pPr>
        <w:tabs>
          <w:tab w:val="num" w:pos="720"/>
        </w:tabs>
        <w:ind w:firstLine="709"/>
        <w:jc w:val="both"/>
        <w:rPr>
          <w:b/>
          <w:bCs/>
          <w:sz w:val="26"/>
          <w:szCs w:val="26"/>
        </w:rPr>
      </w:pPr>
    </w:p>
    <w:p w:rsidR="003F4014" w:rsidRDefault="003F4014" w:rsidP="003F4014">
      <w:pPr>
        <w:overflowPunct/>
        <w:ind w:firstLine="709"/>
        <w:jc w:val="both"/>
        <w:rPr>
          <w:sz w:val="26"/>
          <w:szCs w:val="26"/>
        </w:rPr>
      </w:pPr>
      <w:r w:rsidRPr="00CE7761">
        <w:rPr>
          <w:b/>
          <w:sz w:val="26"/>
          <w:szCs w:val="26"/>
        </w:rPr>
        <w:t xml:space="preserve">Гражданский служащий, замещающий должность гражданской службы в Управлении Федерального казначейства по </w:t>
      </w:r>
      <w:r w:rsidR="00B440E0">
        <w:rPr>
          <w:b/>
          <w:sz w:val="26"/>
          <w:szCs w:val="26"/>
        </w:rPr>
        <w:t>Республике Адыгея (Адыгея)</w:t>
      </w:r>
      <w:r>
        <w:rPr>
          <w:sz w:val="26"/>
          <w:szCs w:val="26"/>
        </w:rPr>
        <w:t xml:space="preserve"> и изъявивший желание участвовать в конкурсе, подает заявление на имя представителя нанимателя.</w:t>
      </w:r>
    </w:p>
    <w:p w:rsidR="003F4014" w:rsidRDefault="003F4014" w:rsidP="003F4014">
      <w:pPr>
        <w:overflowPunct/>
        <w:ind w:firstLine="709"/>
        <w:jc w:val="both"/>
        <w:rPr>
          <w:sz w:val="26"/>
          <w:szCs w:val="26"/>
        </w:rPr>
      </w:pPr>
    </w:p>
    <w:p w:rsidR="003F4014" w:rsidRDefault="003F4014" w:rsidP="003F4014">
      <w:pPr>
        <w:overflowPunct/>
        <w:ind w:firstLine="709"/>
        <w:jc w:val="both"/>
        <w:rPr>
          <w:sz w:val="26"/>
          <w:szCs w:val="26"/>
        </w:rPr>
      </w:pPr>
      <w:r w:rsidRPr="00CE7761">
        <w:rPr>
          <w:b/>
          <w:sz w:val="26"/>
          <w:szCs w:val="26"/>
        </w:rPr>
        <w:t>Гражданский служащий, замещающий должность гражданской службы в ином государственном органе</w:t>
      </w:r>
      <w:r>
        <w:rPr>
          <w:sz w:val="26"/>
          <w:szCs w:val="26"/>
        </w:rPr>
        <w:t>, изъявивший желание участвовать в конкурсе, представляет заявление на имя представителя нанимател</w:t>
      </w:r>
      <w:r w:rsidR="00355A5D">
        <w:rPr>
          <w:sz w:val="26"/>
          <w:szCs w:val="26"/>
        </w:rPr>
        <w:t>я и заполненную</w:t>
      </w:r>
      <w:r w:rsidR="00E42582">
        <w:rPr>
          <w:sz w:val="26"/>
          <w:szCs w:val="26"/>
        </w:rPr>
        <w:t>, подписанную им</w:t>
      </w:r>
      <w:r w:rsidR="00355A5D">
        <w:rPr>
          <w:sz w:val="26"/>
          <w:szCs w:val="26"/>
        </w:rPr>
        <w:t xml:space="preserve"> </w:t>
      </w:r>
      <w:r>
        <w:rPr>
          <w:sz w:val="26"/>
          <w:szCs w:val="26"/>
        </w:rPr>
        <w:t>и заверенную кадровой службой государственного органа, в котором гражданский служащий замещает должность гражданской службы, анкету с фотографи</w:t>
      </w:r>
      <w:r w:rsidR="00983558">
        <w:rPr>
          <w:sz w:val="26"/>
          <w:szCs w:val="26"/>
        </w:rPr>
        <w:t>ей</w:t>
      </w:r>
      <w:r>
        <w:rPr>
          <w:sz w:val="26"/>
          <w:szCs w:val="26"/>
        </w:rPr>
        <w:t xml:space="preserve"> (форма анкеты </w:t>
      </w:r>
      <w:r w:rsidRPr="00F2568F">
        <w:rPr>
          <w:sz w:val="26"/>
          <w:szCs w:val="26"/>
        </w:rPr>
        <w:t>утвержден</w:t>
      </w:r>
      <w:r>
        <w:rPr>
          <w:sz w:val="26"/>
          <w:szCs w:val="26"/>
        </w:rPr>
        <w:t>а</w:t>
      </w:r>
      <w:r w:rsidRPr="00F2568F">
        <w:rPr>
          <w:sz w:val="26"/>
          <w:szCs w:val="26"/>
        </w:rPr>
        <w:t xml:space="preserve"> распоряжением Правительства Р</w:t>
      </w:r>
      <w:r>
        <w:rPr>
          <w:sz w:val="26"/>
          <w:szCs w:val="26"/>
        </w:rPr>
        <w:t xml:space="preserve">оссийской </w:t>
      </w:r>
      <w:r w:rsidRPr="00F2568F">
        <w:rPr>
          <w:sz w:val="26"/>
          <w:szCs w:val="26"/>
        </w:rPr>
        <w:t>Ф</w:t>
      </w:r>
      <w:r>
        <w:rPr>
          <w:sz w:val="26"/>
          <w:szCs w:val="26"/>
        </w:rPr>
        <w:t>едерации</w:t>
      </w:r>
      <w:r w:rsidRPr="00F2568F">
        <w:rPr>
          <w:sz w:val="26"/>
          <w:szCs w:val="26"/>
        </w:rPr>
        <w:t xml:space="preserve"> от 26</w:t>
      </w:r>
      <w:r>
        <w:rPr>
          <w:sz w:val="26"/>
          <w:szCs w:val="26"/>
        </w:rPr>
        <w:t xml:space="preserve"> мая </w:t>
      </w:r>
      <w:r w:rsidRPr="00F2568F">
        <w:rPr>
          <w:sz w:val="26"/>
          <w:szCs w:val="26"/>
        </w:rPr>
        <w:t>2005</w:t>
      </w:r>
      <w:r>
        <w:rPr>
          <w:sz w:val="26"/>
          <w:szCs w:val="26"/>
        </w:rPr>
        <w:t xml:space="preserve"> г. № 667-р (в ред.</w:t>
      </w:r>
      <w:r w:rsidRPr="00F2568F">
        <w:rPr>
          <w:sz w:val="26"/>
          <w:szCs w:val="26"/>
        </w:rPr>
        <w:t xml:space="preserve"> распоряжения Правительства Р</w:t>
      </w:r>
      <w:r>
        <w:rPr>
          <w:sz w:val="26"/>
          <w:szCs w:val="26"/>
        </w:rPr>
        <w:t xml:space="preserve">оссийской </w:t>
      </w:r>
      <w:r w:rsidRPr="00F2568F">
        <w:rPr>
          <w:sz w:val="26"/>
          <w:szCs w:val="26"/>
        </w:rPr>
        <w:t>Ф</w:t>
      </w:r>
      <w:r>
        <w:rPr>
          <w:sz w:val="26"/>
          <w:szCs w:val="26"/>
        </w:rPr>
        <w:t>едерации</w:t>
      </w:r>
      <w:r w:rsidRPr="00F2568F">
        <w:rPr>
          <w:sz w:val="26"/>
          <w:szCs w:val="26"/>
        </w:rPr>
        <w:t xml:space="preserve"> от 16</w:t>
      </w:r>
      <w:r>
        <w:rPr>
          <w:sz w:val="26"/>
          <w:szCs w:val="26"/>
        </w:rPr>
        <w:t xml:space="preserve"> октября </w:t>
      </w:r>
      <w:r w:rsidRPr="00F2568F">
        <w:rPr>
          <w:sz w:val="26"/>
          <w:szCs w:val="26"/>
        </w:rPr>
        <w:t>2007</w:t>
      </w:r>
      <w:r>
        <w:rPr>
          <w:sz w:val="26"/>
          <w:szCs w:val="26"/>
        </w:rPr>
        <w:t xml:space="preserve"> г.</w:t>
      </w:r>
      <w:r w:rsidRPr="00F2568F">
        <w:rPr>
          <w:sz w:val="26"/>
          <w:szCs w:val="26"/>
        </w:rPr>
        <w:t xml:space="preserve"> № 1428-р</w:t>
      </w:r>
      <w:r>
        <w:rPr>
          <w:sz w:val="26"/>
          <w:szCs w:val="26"/>
        </w:rPr>
        <w:t>, постановления Правительства Росси</w:t>
      </w:r>
      <w:r w:rsidR="00355A5D">
        <w:rPr>
          <w:sz w:val="26"/>
          <w:szCs w:val="26"/>
        </w:rPr>
        <w:t xml:space="preserve">йской Федерации от </w:t>
      </w:r>
      <w:r>
        <w:rPr>
          <w:sz w:val="26"/>
          <w:szCs w:val="26"/>
        </w:rPr>
        <w:t xml:space="preserve">05 марта 2018 г. </w:t>
      </w:r>
      <w:r w:rsidR="0009371B">
        <w:rPr>
          <w:sz w:val="26"/>
          <w:szCs w:val="26"/>
        </w:rPr>
        <w:t xml:space="preserve">      </w:t>
      </w:r>
      <w:r>
        <w:rPr>
          <w:sz w:val="26"/>
          <w:szCs w:val="26"/>
        </w:rPr>
        <w:lastRenderedPageBreak/>
        <w:t>№ 227</w:t>
      </w:r>
      <w:r w:rsidR="003B4229">
        <w:rPr>
          <w:sz w:val="26"/>
          <w:szCs w:val="26"/>
        </w:rPr>
        <w:t>, распоряжения Правительства Российской Федерации от 27 марта 2019 г. № 543-р</w:t>
      </w:r>
      <w:r w:rsidR="00B440E0">
        <w:rPr>
          <w:sz w:val="26"/>
          <w:szCs w:val="26"/>
        </w:rPr>
        <w:t xml:space="preserve">, </w:t>
      </w:r>
      <w:r w:rsidR="0009371B">
        <w:rPr>
          <w:sz w:val="26"/>
          <w:szCs w:val="26"/>
        </w:rPr>
        <w:t>от</w:t>
      </w:r>
      <w:r w:rsidR="0009371B" w:rsidRPr="00E96AEF">
        <w:rPr>
          <w:sz w:val="28"/>
          <w:szCs w:val="28"/>
        </w:rPr>
        <w:t xml:space="preserve"> 20</w:t>
      </w:r>
      <w:r w:rsidR="00E96AEF" w:rsidRPr="00E96AEF">
        <w:rPr>
          <w:sz w:val="28"/>
          <w:szCs w:val="28"/>
        </w:rPr>
        <w:t xml:space="preserve"> сентября 2019 г. № 2140-р</w:t>
      </w:r>
      <w:r w:rsidR="00E96AEF">
        <w:rPr>
          <w:sz w:val="28"/>
          <w:szCs w:val="28"/>
        </w:rPr>
        <w:t>, от 20 ноября 2019 г. № 2745-</w:t>
      </w:r>
      <w:r w:rsidR="0009371B">
        <w:rPr>
          <w:sz w:val="28"/>
          <w:szCs w:val="28"/>
        </w:rPr>
        <w:t>р</w:t>
      </w:r>
      <w:r w:rsidR="0009371B">
        <w:rPr>
          <w:sz w:val="26"/>
          <w:szCs w:val="26"/>
        </w:rPr>
        <w:t>)</w:t>
      </w:r>
      <w:r>
        <w:rPr>
          <w:sz w:val="26"/>
          <w:szCs w:val="26"/>
        </w:rPr>
        <w:t>.</w:t>
      </w:r>
    </w:p>
    <w:p w:rsidR="003F4014" w:rsidRPr="00212D26" w:rsidRDefault="003F4014" w:rsidP="003F4014">
      <w:pPr>
        <w:tabs>
          <w:tab w:val="left" w:pos="540"/>
        </w:tabs>
        <w:ind w:firstLine="709"/>
        <w:rPr>
          <w:b/>
          <w:bCs/>
          <w:sz w:val="26"/>
          <w:szCs w:val="26"/>
          <w:u w:val="single"/>
        </w:rPr>
      </w:pPr>
    </w:p>
    <w:p w:rsidR="003F4014" w:rsidRDefault="003F4014" w:rsidP="003F4014">
      <w:pPr>
        <w:overflowPunct/>
        <w:ind w:firstLine="709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Гражданин, изъявивший желание участвовать в конкурсе, представляет следующие документы:</w:t>
      </w:r>
    </w:p>
    <w:p w:rsidR="003F4014" w:rsidRPr="00F2568F" w:rsidRDefault="003F4014" w:rsidP="00983558">
      <w:pPr>
        <w:widowControl w:val="0"/>
        <w:overflowPunct/>
        <w:adjustRightInd/>
        <w:ind w:firstLine="709"/>
        <w:jc w:val="both"/>
        <w:rPr>
          <w:sz w:val="26"/>
          <w:szCs w:val="26"/>
        </w:rPr>
      </w:pPr>
      <w:r w:rsidRPr="00F2568F">
        <w:rPr>
          <w:sz w:val="26"/>
          <w:szCs w:val="26"/>
        </w:rPr>
        <w:t>а) личное заявление;</w:t>
      </w:r>
    </w:p>
    <w:p w:rsidR="003F4014" w:rsidRPr="00F2568F" w:rsidRDefault="003F4014" w:rsidP="00983558">
      <w:pPr>
        <w:widowControl w:val="0"/>
        <w:overflowPunct/>
        <w:adjustRightInd/>
        <w:ind w:firstLine="709"/>
        <w:jc w:val="both"/>
        <w:rPr>
          <w:sz w:val="26"/>
          <w:szCs w:val="26"/>
        </w:rPr>
      </w:pPr>
      <w:r w:rsidRPr="00F2568F">
        <w:rPr>
          <w:sz w:val="26"/>
          <w:szCs w:val="26"/>
        </w:rPr>
        <w:t>б) за</w:t>
      </w:r>
      <w:r w:rsidR="003B4229">
        <w:rPr>
          <w:sz w:val="26"/>
          <w:szCs w:val="26"/>
        </w:rPr>
        <w:t>полненную и подписанную анкету по форме,</w:t>
      </w:r>
      <w:r>
        <w:rPr>
          <w:sz w:val="26"/>
          <w:szCs w:val="26"/>
        </w:rPr>
        <w:t xml:space="preserve"> </w:t>
      </w:r>
      <w:r w:rsidRPr="00F2568F">
        <w:rPr>
          <w:sz w:val="26"/>
          <w:szCs w:val="26"/>
        </w:rPr>
        <w:t>утвержден</w:t>
      </w:r>
      <w:r w:rsidR="003B4229">
        <w:rPr>
          <w:sz w:val="26"/>
          <w:szCs w:val="26"/>
        </w:rPr>
        <w:t>ной</w:t>
      </w:r>
      <w:r w:rsidRPr="00F2568F">
        <w:rPr>
          <w:sz w:val="26"/>
          <w:szCs w:val="26"/>
        </w:rPr>
        <w:t xml:space="preserve"> распоряжением Правительства Р</w:t>
      </w:r>
      <w:r>
        <w:rPr>
          <w:sz w:val="26"/>
          <w:szCs w:val="26"/>
        </w:rPr>
        <w:t xml:space="preserve">оссийской </w:t>
      </w:r>
      <w:r w:rsidRPr="00F2568F">
        <w:rPr>
          <w:sz w:val="26"/>
          <w:szCs w:val="26"/>
        </w:rPr>
        <w:t>Ф</w:t>
      </w:r>
      <w:r>
        <w:rPr>
          <w:sz w:val="26"/>
          <w:szCs w:val="26"/>
        </w:rPr>
        <w:t>едерации</w:t>
      </w:r>
      <w:r w:rsidRPr="00F2568F">
        <w:rPr>
          <w:sz w:val="26"/>
          <w:szCs w:val="26"/>
        </w:rPr>
        <w:t xml:space="preserve"> от 26</w:t>
      </w:r>
      <w:r>
        <w:rPr>
          <w:sz w:val="26"/>
          <w:szCs w:val="26"/>
        </w:rPr>
        <w:t xml:space="preserve"> мая </w:t>
      </w:r>
      <w:r w:rsidRPr="00F2568F">
        <w:rPr>
          <w:sz w:val="26"/>
          <w:szCs w:val="26"/>
        </w:rPr>
        <w:t>2005</w:t>
      </w:r>
      <w:r>
        <w:rPr>
          <w:sz w:val="26"/>
          <w:szCs w:val="26"/>
        </w:rPr>
        <w:t xml:space="preserve"> г. № 667-р </w:t>
      </w:r>
      <w:r w:rsidR="003B4229">
        <w:rPr>
          <w:sz w:val="26"/>
          <w:szCs w:val="26"/>
        </w:rPr>
        <w:t>(в ред.</w:t>
      </w:r>
      <w:r w:rsidR="003B4229" w:rsidRPr="00F2568F">
        <w:rPr>
          <w:sz w:val="26"/>
          <w:szCs w:val="26"/>
        </w:rPr>
        <w:t xml:space="preserve"> распоряжения Правительства Р</w:t>
      </w:r>
      <w:r w:rsidR="003B4229">
        <w:rPr>
          <w:sz w:val="26"/>
          <w:szCs w:val="26"/>
        </w:rPr>
        <w:t xml:space="preserve">оссийской </w:t>
      </w:r>
      <w:r w:rsidR="003B4229" w:rsidRPr="00F2568F">
        <w:rPr>
          <w:sz w:val="26"/>
          <w:szCs w:val="26"/>
        </w:rPr>
        <w:t>Ф</w:t>
      </w:r>
      <w:r w:rsidR="003B4229">
        <w:rPr>
          <w:sz w:val="26"/>
          <w:szCs w:val="26"/>
        </w:rPr>
        <w:t>едерации</w:t>
      </w:r>
      <w:r w:rsidR="003B4229" w:rsidRPr="00F2568F">
        <w:rPr>
          <w:sz w:val="26"/>
          <w:szCs w:val="26"/>
        </w:rPr>
        <w:t xml:space="preserve"> от 16</w:t>
      </w:r>
      <w:r w:rsidR="003B4229">
        <w:rPr>
          <w:sz w:val="26"/>
          <w:szCs w:val="26"/>
        </w:rPr>
        <w:t xml:space="preserve"> октября </w:t>
      </w:r>
      <w:r w:rsidR="003B4229" w:rsidRPr="00F2568F">
        <w:rPr>
          <w:sz w:val="26"/>
          <w:szCs w:val="26"/>
        </w:rPr>
        <w:t>2007</w:t>
      </w:r>
      <w:r w:rsidR="003B4229">
        <w:rPr>
          <w:sz w:val="26"/>
          <w:szCs w:val="26"/>
        </w:rPr>
        <w:t xml:space="preserve"> г.</w:t>
      </w:r>
      <w:r w:rsidR="003B4229" w:rsidRPr="00F2568F">
        <w:rPr>
          <w:sz w:val="26"/>
          <w:szCs w:val="26"/>
        </w:rPr>
        <w:t xml:space="preserve"> № 1428-р</w:t>
      </w:r>
      <w:r w:rsidR="003B4229">
        <w:rPr>
          <w:sz w:val="26"/>
          <w:szCs w:val="26"/>
        </w:rPr>
        <w:t>, постановления Правительства Российской Федерации от 05 марта 2018 г. № 227, распоряжения Правительства Российской Федерации от 27 марта 2019 г. № 543-</w:t>
      </w:r>
      <w:r w:rsidR="00E96AEF">
        <w:rPr>
          <w:sz w:val="26"/>
          <w:szCs w:val="26"/>
        </w:rPr>
        <w:t>р, от</w:t>
      </w:r>
      <w:r w:rsidR="00E96AEF" w:rsidRPr="00E96AEF">
        <w:rPr>
          <w:sz w:val="28"/>
          <w:szCs w:val="28"/>
        </w:rPr>
        <w:t xml:space="preserve"> 20 сентября 2019 г. № 2140-р</w:t>
      </w:r>
      <w:r w:rsidR="00E96AEF">
        <w:rPr>
          <w:sz w:val="28"/>
          <w:szCs w:val="28"/>
        </w:rPr>
        <w:t>, от 20 ноября 2019 г. № 2745-р</w:t>
      </w:r>
      <w:r w:rsidR="003B4229">
        <w:rPr>
          <w:sz w:val="26"/>
          <w:szCs w:val="26"/>
        </w:rPr>
        <w:t>)</w:t>
      </w:r>
      <w:r>
        <w:rPr>
          <w:sz w:val="26"/>
          <w:szCs w:val="26"/>
        </w:rPr>
        <w:t>, с фотографи</w:t>
      </w:r>
      <w:r w:rsidR="003B4229">
        <w:rPr>
          <w:sz w:val="26"/>
          <w:szCs w:val="26"/>
        </w:rPr>
        <w:t>ей</w:t>
      </w:r>
      <w:r>
        <w:rPr>
          <w:sz w:val="26"/>
          <w:szCs w:val="26"/>
        </w:rPr>
        <w:t>;</w:t>
      </w:r>
    </w:p>
    <w:p w:rsidR="00983558" w:rsidRDefault="00983558" w:rsidP="00983558">
      <w:pPr>
        <w:overflowPunct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в) копию паспорта или заменяющего его документа (подлинник соответствующего документа предъявляется лично по прибытии на конкурс);</w:t>
      </w:r>
    </w:p>
    <w:p w:rsidR="00983558" w:rsidRDefault="00983558" w:rsidP="00983558">
      <w:pPr>
        <w:overflowPunct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г) документы, подтверждающие необходимое профессиональное образование, квалификацию и стаж работы:</w:t>
      </w:r>
    </w:p>
    <w:p w:rsidR="00983558" w:rsidRDefault="00983558" w:rsidP="00983558">
      <w:pPr>
        <w:overflowPunct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(службы);</w:t>
      </w:r>
    </w:p>
    <w:p w:rsidR="00983558" w:rsidRDefault="00983558" w:rsidP="00983558">
      <w:pPr>
        <w:overflowPunct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983558" w:rsidRDefault="00983558" w:rsidP="00914EA6">
      <w:pPr>
        <w:overflowPunct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</w:t>
      </w:r>
      <w:r w:rsidRPr="00983558">
        <w:rPr>
          <w:sz w:val="26"/>
          <w:szCs w:val="26"/>
        </w:rPr>
        <w:t xml:space="preserve">прохождению (учетная </w:t>
      </w:r>
      <w:hyperlink r:id="rId10" w:history="1">
        <w:r w:rsidRPr="00983558">
          <w:rPr>
            <w:sz w:val="26"/>
            <w:szCs w:val="26"/>
          </w:rPr>
          <w:t xml:space="preserve">форма </w:t>
        </w:r>
        <w:r>
          <w:rPr>
            <w:sz w:val="26"/>
            <w:szCs w:val="26"/>
          </w:rPr>
          <w:t>№</w:t>
        </w:r>
        <w:r w:rsidRPr="00983558">
          <w:rPr>
            <w:sz w:val="26"/>
            <w:szCs w:val="26"/>
          </w:rPr>
          <w:t xml:space="preserve"> 001-ГС/у</w:t>
        </w:r>
      </w:hyperlink>
      <w:r w:rsidRPr="00983558">
        <w:rPr>
          <w:sz w:val="26"/>
          <w:szCs w:val="26"/>
        </w:rPr>
        <w:t>), форма которого утверждена приказом Министерства здравоохранения и социального</w:t>
      </w:r>
      <w:r>
        <w:rPr>
          <w:sz w:val="26"/>
          <w:szCs w:val="26"/>
        </w:rPr>
        <w:t xml:space="preserve"> развития Российской Федерации от 14 декабря 2009 г. </w:t>
      </w:r>
      <w:r w:rsidR="00683530">
        <w:rPr>
          <w:sz w:val="26"/>
          <w:szCs w:val="26"/>
        </w:rPr>
        <w:t>№</w:t>
      </w:r>
      <w:r>
        <w:rPr>
          <w:sz w:val="26"/>
          <w:szCs w:val="26"/>
        </w:rPr>
        <w:t xml:space="preserve"> 984н (зарегистрирован в Министерстве юстиции Российской Федерации 29 декабря 2009 г., регистрационный номер 15878);</w:t>
      </w:r>
    </w:p>
    <w:p w:rsidR="00983558" w:rsidRDefault="00983558" w:rsidP="00914EA6">
      <w:pPr>
        <w:overflowPunct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е) копию страхового свидетельства обязательного пенсионного страхования (за исключением случаев, когда служебная (трудовая) деятельность осуществляется впервые);</w:t>
      </w:r>
    </w:p>
    <w:p w:rsidR="00E96AEF" w:rsidRPr="00E96AEF" w:rsidRDefault="00E96AEF" w:rsidP="00914EA6">
      <w:pPr>
        <w:overflowPunct/>
        <w:ind w:firstLine="709"/>
        <w:jc w:val="both"/>
        <w:rPr>
          <w:sz w:val="26"/>
          <w:szCs w:val="26"/>
        </w:rPr>
      </w:pPr>
      <w:r w:rsidRPr="00E96AEF">
        <w:rPr>
          <w:sz w:val="26"/>
          <w:szCs w:val="26"/>
        </w:rPr>
        <w:t> документ, подтверждающий регистрацию в системе индивидуального (персонифицированного) учета, за исключением случаев, когда служебная (трудовая) деятельность осуществляется впервые</w:t>
      </w:r>
      <w:r>
        <w:rPr>
          <w:sz w:val="26"/>
          <w:szCs w:val="26"/>
        </w:rPr>
        <w:t>;</w:t>
      </w:r>
    </w:p>
    <w:p w:rsidR="00983558" w:rsidRDefault="00983558" w:rsidP="00914EA6">
      <w:pPr>
        <w:overflowPunct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683530" w:rsidRDefault="00683530" w:rsidP="00683530">
      <w:pPr>
        <w:overflowPunct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подаче документов на конкурс гражданин оформляет согласие на обработку персональных данных в Управлении Федерального казначейства по </w:t>
      </w:r>
      <w:r w:rsidR="00E96AEF">
        <w:rPr>
          <w:sz w:val="26"/>
          <w:szCs w:val="26"/>
        </w:rPr>
        <w:t>Республике Адыгея (Адыгея)</w:t>
      </w:r>
      <w:r>
        <w:rPr>
          <w:sz w:val="26"/>
          <w:szCs w:val="26"/>
        </w:rPr>
        <w:t>.</w:t>
      </w:r>
    </w:p>
    <w:p w:rsidR="00683530" w:rsidRDefault="00683530" w:rsidP="00683530">
      <w:pPr>
        <w:overflowPunct/>
        <w:ind w:firstLine="709"/>
        <w:jc w:val="both"/>
        <w:rPr>
          <w:sz w:val="26"/>
          <w:szCs w:val="26"/>
        </w:rPr>
      </w:pPr>
    </w:p>
    <w:p w:rsidR="00914EA6" w:rsidRDefault="00983558" w:rsidP="00683530">
      <w:pPr>
        <w:overflowPunct/>
        <w:ind w:firstLine="709"/>
        <w:jc w:val="both"/>
        <w:rPr>
          <w:rStyle w:val="cef1edeee2edeee9f8f0e8f4f2e0e1e7e0f6e0"/>
          <w:sz w:val="26"/>
          <w:szCs w:val="26"/>
        </w:rPr>
      </w:pPr>
      <w:r>
        <w:rPr>
          <w:sz w:val="26"/>
          <w:szCs w:val="26"/>
        </w:rPr>
        <w:t>В целях самостоятельной оценки своего профессионального уровня кандидатам предлагается пройти предварительный квалификац</w:t>
      </w:r>
      <w:r w:rsidR="00914EA6">
        <w:rPr>
          <w:sz w:val="26"/>
          <w:szCs w:val="26"/>
        </w:rPr>
        <w:t xml:space="preserve">ионный тест вне рамок конкурса. Предварительный квалификационный тест </w:t>
      </w:r>
      <w:r>
        <w:rPr>
          <w:sz w:val="26"/>
          <w:szCs w:val="26"/>
        </w:rPr>
        <w:t>размещен на официальном сайте в сети «Интернет»</w:t>
      </w:r>
      <w:r w:rsidR="00914EA6">
        <w:rPr>
          <w:sz w:val="26"/>
          <w:szCs w:val="26"/>
        </w:rPr>
        <w:t xml:space="preserve"> по ссылке</w:t>
      </w:r>
      <w:r>
        <w:rPr>
          <w:sz w:val="26"/>
          <w:szCs w:val="26"/>
        </w:rPr>
        <w:t xml:space="preserve"> </w:t>
      </w:r>
      <w:hyperlink r:id="rId11" w:history="1">
        <w:r w:rsidR="00914EA6" w:rsidRPr="00ED218C">
          <w:rPr>
            <w:rStyle w:val="ab"/>
            <w:sz w:val="26"/>
            <w:szCs w:val="26"/>
          </w:rPr>
          <w:t>https://gossluzhba.gov.ru</w:t>
        </w:r>
      </w:hyperlink>
      <w:r w:rsidR="00914EA6">
        <w:rPr>
          <w:rStyle w:val="cef1edeee2edeee9f8f0e8f4f2e0e1e7e0f6e0"/>
          <w:sz w:val="26"/>
          <w:szCs w:val="26"/>
        </w:rPr>
        <w:t>.</w:t>
      </w:r>
    </w:p>
    <w:p w:rsidR="002944CD" w:rsidRPr="002944CD" w:rsidRDefault="0091267A" w:rsidP="00683530">
      <w:pPr>
        <w:widowControl w:val="0"/>
        <w:overflowPunct/>
        <w:adjustRightInd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Анкету, образец ее заполнения, заявление и другие документы можно найти в подразделе Иная деятельность/Госсл</w:t>
      </w:r>
      <w:r w:rsidR="00914EA6">
        <w:rPr>
          <w:sz w:val="26"/>
          <w:szCs w:val="26"/>
        </w:rPr>
        <w:t>ужба в УФК/Образцы документов.</w:t>
      </w:r>
    </w:p>
    <w:p w:rsidR="00683530" w:rsidRDefault="00683530" w:rsidP="00683530">
      <w:pPr>
        <w:overflowPunct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sectPr w:rsidR="00683530" w:rsidSect="0009371B">
      <w:headerReference w:type="even" r:id="rId12"/>
      <w:pgSz w:w="11907" w:h="16840" w:code="9"/>
      <w:pgMar w:top="709" w:right="567" w:bottom="709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343F" w:rsidRDefault="0084343F">
      <w:r>
        <w:separator/>
      </w:r>
    </w:p>
  </w:endnote>
  <w:endnote w:type="continuationSeparator" w:id="0">
    <w:p w:rsidR="0084343F" w:rsidRDefault="00843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343F" w:rsidRDefault="0084343F">
      <w:r>
        <w:separator/>
      </w:r>
    </w:p>
  </w:footnote>
  <w:footnote w:type="continuationSeparator" w:id="0">
    <w:p w:rsidR="0084343F" w:rsidRDefault="008434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2582" w:rsidRDefault="00E42582" w:rsidP="0082416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42582" w:rsidRDefault="00E4258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74263"/>
    <w:multiLevelType w:val="multilevel"/>
    <w:tmpl w:val="3CF26790"/>
    <w:lvl w:ilvl="0">
      <w:start w:val="6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B631468"/>
    <w:multiLevelType w:val="multilevel"/>
    <w:tmpl w:val="0419001D"/>
    <w:styleLink w:val="1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>
    <w:nsid w:val="16AB61F9"/>
    <w:multiLevelType w:val="multilevel"/>
    <w:tmpl w:val="0419001D"/>
    <w:styleLink w:val="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>
    <w:nsid w:val="17647DC2"/>
    <w:multiLevelType w:val="multilevel"/>
    <w:tmpl w:val="0419001D"/>
    <w:styleLink w:val="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1A100E34"/>
    <w:multiLevelType w:val="multilevel"/>
    <w:tmpl w:val="0419001D"/>
    <w:numStyleLink w:val="4"/>
  </w:abstractNum>
  <w:abstractNum w:abstractNumId="5">
    <w:nsid w:val="1CF34BA9"/>
    <w:multiLevelType w:val="singleLevel"/>
    <w:tmpl w:val="C25254B8"/>
    <w:lvl w:ilvl="0">
      <w:start w:val="3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6">
    <w:nsid w:val="1EA13201"/>
    <w:multiLevelType w:val="multilevel"/>
    <w:tmpl w:val="0419001D"/>
    <w:numStyleLink w:val="12"/>
  </w:abstractNum>
  <w:abstractNum w:abstractNumId="7">
    <w:nsid w:val="42F74365"/>
    <w:multiLevelType w:val="multilevel"/>
    <w:tmpl w:val="0419001D"/>
    <w:numStyleLink w:val="3"/>
  </w:abstractNum>
  <w:abstractNum w:abstractNumId="8">
    <w:nsid w:val="4D811333"/>
    <w:multiLevelType w:val="multilevel"/>
    <w:tmpl w:val="0419001D"/>
    <w:styleLink w:val="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>
    <w:nsid w:val="5398265C"/>
    <w:multiLevelType w:val="multilevel"/>
    <w:tmpl w:val="A3406BD8"/>
    <w:lvl w:ilvl="0">
      <w:start w:val="6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10">
    <w:nsid w:val="57E54676"/>
    <w:multiLevelType w:val="hybridMultilevel"/>
    <w:tmpl w:val="BAB2D334"/>
    <w:lvl w:ilvl="0" w:tplc="CDF495A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11">
    <w:nsid w:val="615E0CD5"/>
    <w:multiLevelType w:val="singleLevel"/>
    <w:tmpl w:val="3E26B452"/>
    <w:lvl w:ilvl="0">
      <w:start w:val="5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12">
    <w:nsid w:val="6190296E"/>
    <w:multiLevelType w:val="multilevel"/>
    <w:tmpl w:val="0419001D"/>
    <w:styleLink w:val="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>
    <w:nsid w:val="68B128E0"/>
    <w:multiLevelType w:val="multilevel"/>
    <w:tmpl w:val="0419001D"/>
    <w:numStyleLink w:val="10"/>
  </w:abstractNum>
  <w:abstractNum w:abstractNumId="14">
    <w:nsid w:val="6A6D2C20"/>
    <w:multiLevelType w:val="hybridMultilevel"/>
    <w:tmpl w:val="28C45D1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A9E0C4C"/>
    <w:multiLevelType w:val="multilevel"/>
    <w:tmpl w:val="0419001D"/>
    <w:numStyleLink w:val="2"/>
  </w:abstractNum>
  <w:abstractNum w:abstractNumId="16">
    <w:nsid w:val="6C0C6645"/>
    <w:multiLevelType w:val="multilevel"/>
    <w:tmpl w:val="71FAED36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1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7">
    <w:nsid w:val="6CD97E1A"/>
    <w:multiLevelType w:val="hybridMultilevel"/>
    <w:tmpl w:val="0CFC7D26"/>
    <w:lvl w:ilvl="0" w:tplc="359608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DDC2875"/>
    <w:multiLevelType w:val="hybridMultilevel"/>
    <w:tmpl w:val="F5DE0946"/>
    <w:lvl w:ilvl="0" w:tplc="298E928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9">
    <w:nsid w:val="7FD018D7"/>
    <w:multiLevelType w:val="hybridMultilevel"/>
    <w:tmpl w:val="68D2D442"/>
    <w:lvl w:ilvl="0" w:tplc="0419000F">
      <w:start w:val="1"/>
      <w:numFmt w:val="decimal"/>
      <w:lvlText w:val="%1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num w:numId="1">
    <w:abstractNumId w:val="8"/>
  </w:num>
  <w:num w:numId="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3">
    <w:abstractNumId w:val="3"/>
  </w:num>
  <w:num w:numId="4">
    <w:abstractNumId w:val="6"/>
  </w:num>
  <w:num w:numId="5">
    <w:abstractNumId w:val="1"/>
  </w:num>
  <w:num w:numId="6">
    <w:abstractNumId w:val="6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720"/>
          </w:tabs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1080"/>
          </w:tabs>
          <w:ind w:left="1080" w:hanging="36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pPr>
          <w:tabs>
            <w:tab w:val="num" w:pos="1440"/>
          </w:tabs>
          <w:ind w:left="144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pPr>
          <w:tabs>
            <w:tab w:val="num" w:pos="1800"/>
          </w:tabs>
          <w:ind w:left="180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2160"/>
          </w:tabs>
          <w:ind w:left="2160" w:hanging="36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520"/>
          </w:tabs>
          <w:ind w:left="252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2880"/>
          </w:tabs>
          <w:ind w:left="288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3240"/>
          </w:tabs>
          <w:ind w:left="3240" w:hanging="360"/>
        </w:pPr>
        <w:rPr>
          <w:rFonts w:cs="Times New Roman"/>
        </w:rPr>
      </w:lvl>
    </w:lvlOverride>
  </w:num>
  <w:num w:numId="7">
    <w:abstractNumId w:val="2"/>
  </w:num>
  <w:num w:numId="8">
    <w:abstractNumId w:val="15"/>
  </w:num>
  <w:num w:numId="9">
    <w:abstractNumId w:val="12"/>
  </w:num>
  <w:num w:numId="10">
    <w:abstractNumId w:val="13"/>
  </w:num>
  <w:num w:numId="11">
    <w:abstractNumId w:val="7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3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4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5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6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7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8">
    <w:abstractNumId w:val="19"/>
  </w:num>
  <w:num w:numId="19">
    <w:abstractNumId w:val="18"/>
  </w:num>
  <w:num w:numId="20">
    <w:abstractNumId w:val="10"/>
  </w:num>
  <w:num w:numId="21">
    <w:abstractNumId w:val="16"/>
  </w:num>
  <w:num w:numId="22">
    <w:abstractNumId w:val="5"/>
  </w:num>
  <w:num w:numId="23">
    <w:abstractNumId w:val="11"/>
  </w:num>
  <w:num w:numId="24">
    <w:abstractNumId w:val="9"/>
  </w:num>
  <w:num w:numId="25">
    <w:abstractNumId w:val="14"/>
  </w:num>
  <w:num w:numId="26">
    <w:abstractNumId w:val="17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B3C"/>
    <w:rsid w:val="00012F50"/>
    <w:rsid w:val="00030359"/>
    <w:rsid w:val="00032B2A"/>
    <w:rsid w:val="000339AD"/>
    <w:rsid w:val="00045C24"/>
    <w:rsid w:val="00047A82"/>
    <w:rsid w:val="0005451B"/>
    <w:rsid w:val="0005588E"/>
    <w:rsid w:val="000609E7"/>
    <w:rsid w:val="000639DF"/>
    <w:rsid w:val="000661AF"/>
    <w:rsid w:val="00072B84"/>
    <w:rsid w:val="000861B2"/>
    <w:rsid w:val="000926B8"/>
    <w:rsid w:val="0009371B"/>
    <w:rsid w:val="000B1EB6"/>
    <w:rsid w:val="000B5109"/>
    <w:rsid w:val="000C4EBB"/>
    <w:rsid w:val="000D343A"/>
    <w:rsid w:val="000D58B6"/>
    <w:rsid w:val="000E121A"/>
    <w:rsid w:val="000E1339"/>
    <w:rsid w:val="000E1AD1"/>
    <w:rsid w:val="000E466B"/>
    <w:rsid w:val="000F494C"/>
    <w:rsid w:val="000F7D39"/>
    <w:rsid w:val="00103213"/>
    <w:rsid w:val="00104AEA"/>
    <w:rsid w:val="00107094"/>
    <w:rsid w:val="00114130"/>
    <w:rsid w:val="00144853"/>
    <w:rsid w:val="00151FDE"/>
    <w:rsid w:val="00152BB4"/>
    <w:rsid w:val="00154628"/>
    <w:rsid w:val="00166D67"/>
    <w:rsid w:val="00167745"/>
    <w:rsid w:val="00185570"/>
    <w:rsid w:val="00185BC9"/>
    <w:rsid w:val="001904C4"/>
    <w:rsid w:val="001930D5"/>
    <w:rsid w:val="001970AB"/>
    <w:rsid w:val="001A2DDE"/>
    <w:rsid w:val="001A5624"/>
    <w:rsid w:val="001B400C"/>
    <w:rsid w:val="001C6864"/>
    <w:rsid w:val="001D0019"/>
    <w:rsid w:val="001D4238"/>
    <w:rsid w:val="001E2B08"/>
    <w:rsid w:val="001E4A0C"/>
    <w:rsid w:val="001E4CFF"/>
    <w:rsid w:val="001E692E"/>
    <w:rsid w:val="00200D2B"/>
    <w:rsid w:val="00204093"/>
    <w:rsid w:val="0021286C"/>
    <w:rsid w:val="00212D26"/>
    <w:rsid w:val="00223E50"/>
    <w:rsid w:val="00235F25"/>
    <w:rsid w:val="00275D16"/>
    <w:rsid w:val="00277B72"/>
    <w:rsid w:val="002859A5"/>
    <w:rsid w:val="002944CD"/>
    <w:rsid w:val="002A291A"/>
    <w:rsid w:val="002A7D8D"/>
    <w:rsid w:val="002C3596"/>
    <w:rsid w:val="002C7723"/>
    <w:rsid w:val="002D7B9C"/>
    <w:rsid w:val="002E51D7"/>
    <w:rsid w:val="002E6BA6"/>
    <w:rsid w:val="002F3273"/>
    <w:rsid w:val="00302394"/>
    <w:rsid w:val="003068E7"/>
    <w:rsid w:val="00312F3C"/>
    <w:rsid w:val="003218D2"/>
    <w:rsid w:val="003218F0"/>
    <w:rsid w:val="00323B90"/>
    <w:rsid w:val="003261FE"/>
    <w:rsid w:val="00334FAA"/>
    <w:rsid w:val="003360FC"/>
    <w:rsid w:val="0034244C"/>
    <w:rsid w:val="00355A5D"/>
    <w:rsid w:val="003716D3"/>
    <w:rsid w:val="00385040"/>
    <w:rsid w:val="00392636"/>
    <w:rsid w:val="003939D7"/>
    <w:rsid w:val="003A3A3D"/>
    <w:rsid w:val="003A4D1D"/>
    <w:rsid w:val="003A5EE1"/>
    <w:rsid w:val="003B146A"/>
    <w:rsid w:val="003B4229"/>
    <w:rsid w:val="003B5F1E"/>
    <w:rsid w:val="003B7451"/>
    <w:rsid w:val="003C5ADE"/>
    <w:rsid w:val="003D19CB"/>
    <w:rsid w:val="003E1A10"/>
    <w:rsid w:val="003E1EF8"/>
    <w:rsid w:val="003E2405"/>
    <w:rsid w:val="003E4842"/>
    <w:rsid w:val="003F133E"/>
    <w:rsid w:val="003F2CA4"/>
    <w:rsid w:val="003F4014"/>
    <w:rsid w:val="00405B6F"/>
    <w:rsid w:val="00406B5E"/>
    <w:rsid w:val="004150E3"/>
    <w:rsid w:val="004168EA"/>
    <w:rsid w:val="00416D1B"/>
    <w:rsid w:val="00422A77"/>
    <w:rsid w:val="00430C3A"/>
    <w:rsid w:val="00430D62"/>
    <w:rsid w:val="00431443"/>
    <w:rsid w:val="00432334"/>
    <w:rsid w:val="00436F27"/>
    <w:rsid w:val="00436F43"/>
    <w:rsid w:val="00447D07"/>
    <w:rsid w:val="00482D35"/>
    <w:rsid w:val="00483678"/>
    <w:rsid w:val="00486305"/>
    <w:rsid w:val="00492064"/>
    <w:rsid w:val="004D295F"/>
    <w:rsid w:val="004E7DCD"/>
    <w:rsid w:val="00510F93"/>
    <w:rsid w:val="0052132C"/>
    <w:rsid w:val="005221F0"/>
    <w:rsid w:val="00522974"/>
    <w:rsid w:val="005238F4"/>
    <w:rsid w:val="005314BF"/>
    <w:rsid w:val="005333B5"/>
    <w:rsid w:val="00534EB3"/>
    <w:rsid w:val="005376F6"/>
    <w:rsid w:val="0054300E"/>
    <w:rsid w:val="00545E14"/>
    <w:rsid w:val="00546DB6"/>
    <w:rsid w:val="00547574"/>
    <w:rsid w:val="005538B0"/>
    <w:rsid w:val="005703C5"/>
    <w:rsid w:val="0057574D"/>
    <w:rsid w:val="00580AAF"/>
    <w:rsid w:val="00582396"/>
    <w:rsid w:val="005838D8"/>
    <w:rsid w:val="005840E5"/>
    <w:rsid w:val="00592675"/>
    <w:rsid w:val="00596BDA"/>
    <w:rsid w:val="005A2FD5"/>
    <w:rsid w:val="005A3B38"/>
    <w:rsid w:val="005A62E8"/>
    <w:rsid w:val="005B00AE"/>
    <w:rsid w:val="005B0A04"/>
    <w:rsid w:val="005B310E"/>
    <w:rsid w:val="005C7EAC"/>
    <w:rsid w:val="005D0B0A"/>
    <w:rsid w:val="005D1833"/>
    <w:rsid w:val="005D25DF"/>
    <w:rsid w:val="005D3F15"/>
    <w:rsid w:val="005D4768"/>
    <w:rsid w:val="005E10C8"/>
    <w:rsid w:val="005F344D"/>
    <w:rsid w:val="005F5E0B"/>
    <w:rsid w:val="005F5FC6"/>
    <w:rsid w:val="00604BFC"/>
    <w:rsid w:val="00605CDC"/>
    <w:rsid w:val="006335BC"/>
    <w:rsid w:val="006427AF"/>
    <w:rsid w:val="006574EC"/>
    <w:rsid w:val="00667552"/>
    <w:rsid w:val="00670024"/>
    <w:rsid w:val="006724AD"/>
    <w:rsid w:val="00683530"/>
    <w:rsid w:val="006841A9"/>
    <w:rsid w:val="006A6230"/>
    <w:rsid w:val="006D2E07"/>
    <w:rsid w:val="006D5FDB"/>
    <w:rsid w:val="006E498C"/>
    <w:rsid w:val="006F48C0"/>
    <w:rsid w:val="0070148E"/>
    <w:rsid w:val="00705F70"/>
    <w:rsid w:val="007115B6"/>
    <w:rsid w:val="0071353D"/>
    <w:rsid w:val="00716988"/>
    <w:rsid w:val="0072011A"/>
    <w:rsid w:val="00724084"/>
    <w:rsid w:val="00724716"/>
    <w:rsid w:val="00731522"/>
    <w:rsid w:val="007316B0"/>
    <w:rsid w:val="00732BF3"/>
    <w:rsid w:val="00733EB6"/>
    <w:rsid w:val="0075257C"/>
    <w:rsid w:val="0075431C"/>
    <w:rsid w:val="007609EB"/>
    <w:rsid w:val="0076399C"/>
    <w:rsid w:val="00765DC5"/>
    <w:rsid w:val="00780E6F"/>
    <w:rsid w:val="0078107E"/>
    <w:rsid w:val="0078760E"/>
    <w:rsid w:val="00793BF1"/>
    <w:rsid w:val="00794D39"/>
    <w:rsid w:val="007A0D9F"/>
    <w:rsid w:val="007A4F0E"/>
    <w:rsid w:val="007C6CFB"/>
    <w:rsid w:val="007C71FD"/>
    <w:rsid w:val="007C7BE6"/>
    <w:rsid w:val="007F1426"/>
    <w:rsid w:val="007F42EA"/>
    <w:rsid w:val="007F6717"/>
    <w:rsid w:val="00824160"/>
    <w:rsid w:val="00827145"/>
    <w:rsid w:val="008425A6"/>
    <w:rsid w:val="0084343F"/>
    <w:rsid w:val="00847E7F"/>
    <w:rsid w:val="00862FE7"/>
    <w:rsid w:val="008637FC"/>
    <w:rsid w:val="00867C20"/>
    <w:rsid w:val="00871079"/>
    <w:rsid w:val="00880CAE"/>
    <w:rsid w:val="00881271"/>
    <w:rsid w:val="00882808"/>
    <w:rsid w:val="0088531C"/>
    <w:rsid w:val="00886103"/>
    <w:rsid w:val="00887787"/>
    <w:rsid w:val="008945A1"/>
    <w:rsid w:val="00896FF5"/>
    <w:rsid w:val="008B0115"/>
    <w:rsid w:val="008C09D6"/>
    <w:rsid w:val="008D1E2C"/>
    <w:rsid w:val="008D4C38"/>
    <w:rsid w:val="008D786D"/>
    <w:rsid w:val="008F0A5D"/>
    <w:rsid w:val="009079BE"/>
    <w:rsid w:val="00910A17"/>
    <w:rsid w:val="0091267A"/>
    <w:rsid w:val="00914B1D"/>
    <w:rsid w:val="00914EA6"/>
    <w:rsid w:val="0092235E"/>
    <w:rsid w:val="009315C6"/>
    <w:rsid w:val="00961497"/>
    <w:rsid w:val="0096451D"/>
    <w:rsid w:val="009754AF"/>
    <w:rsid w:val="0097711A"/>
    <w:rsid w:val="009808A4"/>
    <w:rsid w:val="00983558"/>
    <w:rsid w:val="00987583"/>
    <w:rsid w:val="00987A24"/>
    <w:rsid w:val="009923D5"/>
    <w:rsid w:val="0099733D"/>
    <w:rsid w:val="009A6C83"/>
    <w:rsid w:val="009A7053"/>
    <w:rsid w:val="009A7F18"/>
    <w:rsid w:val="009B586B"/>
    <w:rsid w:val="009C1E13"/>
    <w:rsid w:val="009C5595"/>
    <w:rsid w:val="009C7C36"/>
    <w:rsid w:val="009D381A"/>
    <w:rsid w:val="009E3C82"/>
    <w:rsid w:val="009E513C"/>
    <w:rsid w:val="009F02EB"/>
    <w:rsid w:val="009F2918"/>
    <w:rsid w:val="009F5697"/>
    <w:rsid w:val="00A02116"/>
    <w:rsid w:val="00A03113"/>
    <w:rsid w:val="00A10CE4"/>
    <w:rsid w:val="00A12E6B"/>
    <w:rsid w:val="00A13EB7"/>
    <w:rsid w:val="00A24B41"/>
    <w:rsid w:val="00A24E61"/>
    <w:rsid w:val="00A3372F"/>
    <w:rsid w:val="00A3684B"/>
    <w:rsid w:val="00A40797"/>
    <w:rsid w:val="00A64002"/>
    <w:rsid w:val="00A707CB"/>
    <w:rsid w:val="00A72058"/>
    <w:rsid w:val="00A720B4"/>
    <w:rsid w:val="00A72327"/>
    <w:rsid w:val="00A73F9D"/>
    <w:rsid w:val="00A74D07"/>
    <w:rsid w:val="00A769B0"/>
    <w:rsid w:val="00A8664C"/>
    <w:rsid w:val="00A87C81"/>
    <w:rsid w:val="00A9069C"/>
    <w:rsid w:val="00A96226"/>
    <w:rsid w:val="00AA1AF3"/>
    <w:rsid w:val="00AA1DB6"/>
    <w:rsid w:val="00AA521C"/>
    <w:rsid w:val="00AB2887"/>
    <w:rsid w:val="00AB2918"/>
    <w:rsid w:val="00AB2B58"/>
    <w:rsid w:val="00AB3C5E"/>
    <w:rsid w:val="00AB6D4B"/>
    <w:rsid w:val="00AD3B78"/>
    <w:rsid w:val="00AE00A2"/>
    <w:rsid w:val="00AE0649"/>
    <w:rsid w:val="00AE1739"/>
    <w:rsid w:val="00AE71EE"/>
    <w:rsid w:val="00AF7E65"/>
    <w:rsid w:val="00B004CF"/>
    <w:rsid w:val="00B01D0F"/>
    <w:rsid w:val="00B036B6"/>
    <w:rsid w:val="00B071DC"/>
    <w:rsid w:val="00B252F9"/>
    <w:rsid w:val="00B440E0"/>
    <w:rsid w:val="00B45277"/>
    <w:rsid w:val="00B4610D"/>
    <w:rsid w:val="00B53251"/>
    <w:rsid w:val="00B5349E"/>
    <w:rsid w:val="00B539EF"/>
    <w:rsid w:val="00B5478A"/>
    <w:rsid w:val="00B60A6D"/>
    <w:rsid w:val="00B634D8"/>
    <w:rsid w:val="00B73FED"/>
    <w:rsid w:val="00B77752"/>
    <w:rsid w:val="00B83C0A"/>
    <w:rsid w:val="00B9185D"/>
    <w:rsid w:val="00B932BA"/>
    <w:rsid w:val="00B93BB2"/>
    <w:rsid w:val="00B96AC2"/>
    <w:rsid w:val="00BA1359"/>
    <w:rsid w:val="00BA5068"/>
    <w:rsid w:val="00BA758F"/>
    <w:rsid w:val="00BB10D6"/>
    <w:rsid w:val="00BB50E1"/>
    <w:rsid w:val="00BB76FE"/>
    <w:rsid w:val="00BC0DD2"/>
    <w:rsid w:val="00BC6274"/>
    <w:rsid w:val="00BD4630"/>
    <w:rsid w:val="00BD50E2"/>
    <w:rsid w:val="00BE189C"/>
    <w:rsid w:val="00BE2AA6"/>
    <w:rsid w:val="00BF74B8"/>
    <w:rsid w:val="00C12555"/>
    <w:rsid w:val="00C319F1"/>
    <w:rsid w:val="00C34982"/>
    <w:rsid w:val="00C47A20"/>
    <w:rsid w:val="00C511FF"/>
    <w:rsid w:val="00C5617E"/>
    <w:rsid w:val="00C561F9"/>
    <w:rsid w:val="00C60D46"/>
    <w:rsid w:val="00C7055D"/>
    <w:rsid w:val="00C7152B"/>
    <w:rsid w:val="00C77B03"/>
    <w:rsid w:val="00C82208"/>
    <w:rsid w:val="00C8384B"/>
    <w:rsid w:val="00C83EF8"/>
    <w:rsid w:val="00C917AC"/>
    <w:rsid w:val="00C92CA5"/>
    <w:rsid w:val="00CA5F0E"/>
    <w:rsid w:val="00CB3D05"/>
    <w:rsid w:val="00CD0795"/>
    <w:rsid w:val="00CD659F"/>
    <w:rsid w:val="00CE145D"/>
    <w:rsid w:val="00CE7761"/>
    <w:rsid w:val="00CF08B9"/>
    <w:rsid w:val="00CF25B3"/>
    <w:rsid w:val="00D015AD"/>
    <w:rsid w:val="00D02591"/>
    <w:rsid w:val="00D11B3C"/>
    <w:rsid w:val="00D22598"/>
    <w:rsid w:val="00D22E96"/>
    <w:rsid w:val="00D23549"/>
    <w:rsid w:val="00D4070A"/>
    <w:rsid w:val="00D40C36"/>
    <w:rsid w:val="00D4419F"/>
    <w:rsid w:val="00D51CD5"/>
    <w:rsid w:val="00D54F5B"/>
    <w:rsid w:val="00D609D1"/>
    <w:rsid w:val="00D61EF4"/>
    <w:rsid w:val="00D63EB3"/>
    <w:rsid w:val="00D647BA"/>
    <w:rsid w:val="00D70168"/>
    <w:rsid w:val="00D72A89"/>
    <w:rsid w:val="00D77040"/>
    <w:rsid w:val="00D854CA"/>
    <w:rsid w:val="00D85856"/>
    <w:rsid w:val="00D8637A"/>
    <w:rsid w:val="00D921A4"/>
    <w:rsid w:val="00D949B0"/>
    <w:rsid w:val="00DA0A7A"/>
    <w:rsid w:val="00DA10E1"/>
    <w:rsid w:val="00DA3D6B"/>
    <w:rsid w:val="00DA7653"/>
    <w:rsid w:val="00DA7AC1"/>
    <w:rsid w:val="00DC2104"/>
    <w:rsid w:val="00DC2A66"/>
    <w:rsid w:val="00DC5B63"/>
    <w:rsid w:val="00DC5FEC"/>
    <w:rsid w:val="00DC659D"/>
    <w:rsid w:val="00DD7631"/>
    <w:rsid w:val="00DE09AF"/>
    <w:rsid w:val="00E0031A"/>
    <w:rsid w:val="00E016FE"/>
    <w:rsid w:val="00E019A8"/>
    <w:rsid w:val="00E04B97"/>
    <w:rsid w:val="00E10689"/>
    <w:rsid w:val="00E14A83"/>
    <w:rsid w:val="00E2568A"/>
    <w:rsid w:val="00E26E76"/>
    <w:rsid w:val="00E42582"/>
    <w:rsid w:val="00E46383"/>
    <w:rsid w:val="00E51BCE"/>
    <w:rsid w:val="00E55097"/>
    <w:rsid w:val="00E628C0"/>
    <w:rsid w:val="00E76E95"/>
    <w:rsid w:val="00E831FC"/>
    <w:rsid w:val="00E90A42"/>
    <w:rsid w:val="00E927BA"/>
    <w:rsid w:val="00E93073"/>
    <w:rsid w:val="00E96AEF"/>
    <w:rsid w:val="00E97A7D"/>
    <w:rsid w:val="00E97E85"/>
    <w:rsid w:val="00EA2BCF"/>
    <w:rsid w:val="00EB1522"/>
    <w:rsid w:val="00EB56C5"/>
    <w:rsid w:val="00EB59E9"/>
    <w:rsid w:val="00EC06B2"/>
    <w:rsid w:val="00EC5314"/>
    <w:rsid w:val="00EC6EAA"/>
    <w:rsid w:val="00ED0C45"/>
    <w:rsid w:val="00ED218C"/>
    <w:rsid w:val="00ED395D"/>
    <w:rsid w:val="00EE126B"/>
    <w:rsid w:val="00EF007E"/>
    <w:rsid w:val="00EF1421"/>
    <w:rsid w:val="00EF584C"/>
    <w:rsid w:val="00F00CE3"/>
    <w:rsid w:val="00F053A0"/>
    <w:rsid w:val="00F07AE7"/>
    <w:rsid w:val="00F12603"/>
    <w:rsid w:val="00F2142B"/>
    <w:rsid w:val="00F22657"/>
    <w:rsid w:val="00F228B5"/>
    <w:rsid w:val="00F2568F"/>
    <w:rsid w:val="00F30571"/>
    <w:rsid w:val="00F34C93"/>
    <w:rsid w:val="00F35913"/>
    <w:rsid w:val="00F3708C"/>
    <w:rsid w:val="00F3714D"/>
    <w:rsid w:val="00F47363"/>
    <w:rsid w:val="00F47926"/>
    <w:rsid w:val="00F50D43"/>
    <w:rsid w:val="00F70D16"/>
    <w:rsid w:val="00F8524A"/>
    <w:rsid w:val="00F87093"/>
    <w:rsid w:val="00F930DA"/>
    <w:rsid w:val="00FD6304"/>
    <w:rsid w:val="00FE5A2E"/>
    <w:rsid w:val="00FE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2C1ED34-08F5-4B5E-931A-F97071935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B3C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1"/>
    <w:uiPriority w:val="9"/>
    <w:qFormat/>
    <w:rsid w:val="00D02591"/>
    <w:pPr>
      <w:keepNext/>
      <w:widowControl w:val="0"/>
      <w:overflowPunc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link w:val="21"/>
    <w:uiPriority w:val="9"/>
    <w:qFormat/>
    <w:rsid w:val="00D02591"/>
    <w:pPr>
      <w:overflowPunct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B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11B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B4610D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E06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Iauiueoaenonionooiii">
    <w:name w:val="Iau?iue oaeno n ionooiii"/>
    <w:basedOn w:val="a"/>
    <w:uiPriority w:val="99"/>
    <w:rsid w:val="00604BFC"/>
    <w:pPr>
      <w:overflowPunct/>
      <w:autoSpaceDE/>
      <w:autoSpaceDN/>
      <w:adjustRightInd/>
      <w:jc w:val="both"/>
    </w:pPr>
    <w:rPr>
      <w:lang w:val="en-GB" w:eastAsia="en-US"/>
    </w:rPr>
  </w:style>
  <w:style w:type="paragraph" w:customStyle="1" w:styleId="ConsNonformat">
    <w:name w:val="ConsNonformat"/>
    <w:uiPriority w:val="99"/>
    <w:rsid w:val="00604B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8610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C511FF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6">
    <w:name w:val="header"/>
    <w:basedOn w:val="a"/>
    <w:link w:val="a7"/>
    <w:uiPriority w:val="99"/>
    <w:rsid w:val="009F02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9F02EB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C705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7055D"/>
    <w:rPr>
      <w:rFonts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7A4F0E"/>
    <w:rPr>
      <w:rFonts w:cs="Times New Roman"/>
      <w:color w:val="0000FF" w:themeColor="hyperlink"/>
      <w:u w:val="single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355A5D"/>
    <w:rPr>
      <w:color w:val="000000"/>
    </w:rPr>
  </w:style>
  <w:style w:type="numbering" w:customStyle="1" w:styleId="12">
    <w:name w:val="Стиль12"/>
    <w:pPr>
      <w:numPr>
        <w:numId w:val="5"/>
      </w:numPr>
    </w:pPr>
  </w:style>
  <w:style w:type="numbering" w:customStyle="1" w:styleId="2">
    <w:name w:val="Стиль2"/>
    <w:pPr>
      <w:numPr>
        <w:numId w:val="7"/>
      </w:numPr>
    </w:pPr>
  </w:style>
  <w:style w:type="numbering" w:customStyle="1" w:styleId="3">
    <w:name w:val="Стиль3"/>
    <w:pPr>
      <w:numPr>
        <w:numId w:val="3"/>
      </w:numPr>
    </w:pPr>
  </w:style>
  <w:style w:type="numbering" w:customStyle="1" w:styleId="4">
    <w:name w:val="Стиль4"/>
    <w:pPr>
      <w:numPr>
        <w:numId w:val="1"/>
      </w:numPr>
    </w:pPr>
  </w:style>
  <w:style w:type="numbering" w:customStyle="1" w:styleId="10">
    <w:name w:val="Стиль10"/>
    <w:pPr>
      <w:numPr>
        <w:numId w:val="9"/>
      </w:numPr>
    </w:pPr>
  </w:style>
  <w:style w:type="paragraph" w:customStyle="1" w:styleId="Default">
    <w:name w:val="Default"/>
    <w:rsid w:val="00A13EB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1">
    <w:name w:val="Заголовок 1 Знак"/>
    <w:basedOn w:val="a0"/>
    <w:link w:val="1"/>
    <w:uiPriority w:val="9"/>
    <w:rsid w:val="00D02591"/>
    <w:rPr>
      <w:rFonts w:ascii="Cambria" w:hAnsi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rsid w:val="00D02591"/>
    <w:rPr>
      <w:b/>
      <w:bCs/>
      <w:sz w:val="36"/>
      <w:szCs w:val="36"/>
    </w:rPr>
  </w:style>
  <w:style w:type="paragraph" w:styleId="30">
    <w:name w:val="Body Text Indent 3"/>
    <w:basedOn w:val="a"/>
    <w:link w:val="31"/>
    <w:uiPriority w:val="99"/>
    <w:rsid w:val="00D02591"/>
    <w:pPr>
      <w:widowControl w:val="0"/>
      <w:overflowPunct/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D02591"/>
    <w:rPr>
      <w:sz w:val="16"/>
      <w:szCs w:val="16"/>
    </w:rPr>
  </w:style>
  <w:style w:type="character" w:customStyle="1" w:styleId="ac">
    <w:name w:val="Гипертекстовая ссылка"/>
    <w:uiPriority w:val="99"/>
    <w:rsid w:val="00D02591"/>
    <w:rPr>
      <w:color w:val="106BBE"/>
    </w:rPr>
  </w:style>
  <w:style w:type="character" w:customStyle="1" w:styleId="nobr">
    <w:name w:val="nobr"/>
    <w:rsid w:val="00D025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8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9439F8038F04A998622BA1D0541A26FEB2C56B6DC352BCADA6976A8CEBC23BCD89F969F6627AF6D245519A368X7I1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ossluzhba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F2AFCA56035513BBE8F4E89C011232239A50FB786000A3B84C2B4E82424833CF83982DCACD8C1EF4FA2743503F58BCA4D855A788C435Fy20A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9439F8038F04A998622BA1D0541A26FEB2D50B6D3362BCADA6976A8CEBC23BCD89F969F6627AF6D245519A368X7I1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4B2C6C-E05D-4848-9267-3DDB3331A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2860</Words>
  <Characters>16305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19127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Пистер Ирина Владимировна</cp:lastModifiedBy>
  <cp:revision>14</cp:revision>
  <cp:lastPrinted>2019-09-11T14:32:00Z</cp:lastPrinted>
  <dcterms:created xsi:type="dcterms:W3CDTF">2019-11-26T06:15:00Z</dcterms:created>
  <dcterms:modified xsi:type="dcterms:W3CDTF">2020-11-02T10:26:00Z</dcterms:modified>
</cp:coreProperties>
</file>