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  <w:r w:rsidR="00FA317C">
        <w:rPr>
          <w:b/>
          <w:sz w:val="28"/>
          <w:szCs w:val="28"/>
        </w:rPr>
        <w:t xml:space="preserve"> (</w:t>
      </w:r>
      <w:r w:rsidR="009213A8">
        <w:rPr>
          <w:b/>
          <w:sz w:val="28"/>
          <w:szCs w:val="28"/>
        </w:rPr>
        <w:t>внеконкурсная процедура</w:t>
      </w:r>
      <w:r w:rsidR="00FA317C">
        <w:rPr>
          <w:b/>
          <w:sz w:val="28"/>
          <w:szCs w:val="28"/>
        </w:rPr>
        <w:t>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CC4201">
        <w:rPr>
          <w:sz w:val="28"/>
          <w:szCs w:val="28"/>
        </w:rPr>
        <w:t>специалиста 1 разряда</w:t>
      </w:r>
      <w:r w:rsidR="00261A30">
        <w:rPr>
          <w:sz w:val="28"/>
          <w:szCs w:val="28"/>
        </w:rPr>
        <w:t xml:space="preserve"> </w:t>
      </w:r>
      <w:r w:rsidR="009213A8">
        <w:rPr>
          <w:sz w:val="28"/>
          <w:szCs w:val="28"/>
        </w:rPr>
        <w:t>административно-финансового отдела.</w:t>
      </w:r>
    </w:p>
    <w:p w:rsidR="00186F58" w:rsidRPr="00186F58" w:rsidRDefault="00CC4201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Младшая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</w:t>
      </w:r>
      <w:r>
        <w:rPr>
          <w:rFonts w:eastAsiaTheme="minorEastAsia"/>
          <w:b/>
          <w:color w:val="000000"/>
          <w:sz w:val="28"/>
          <w:szCs w:val="28"/>
        </w:rPr>
        <w:t xml:space="preserve">обеспечивающие 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>специалисты»: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CC4201">
        <w:rPr>
          <w:rFonts w:eastAsiaTheme="minorEastAsia"/>
          <w:sz w:val="28"/>
          <w:szCs w:val="28"/>
        </w:rPr>
        <w:t>специалист 1 разряда</w:t>
      </w:r>
      <w:r w:rsidRPr="00186F58">
        <w:rPr>
          <w:sz w:val="28"/>
          <w:szCs w:val="28"/>
        </w:rPr>
        <w:t xml:space="preserve"> </w:t>
      </w:r>
      <w:r w:rsidR="009213A8">
        <w:rPr>
          <w:sz w:val="28"/>
          <w:szCs w:val="28"/>
        </w:rPr>
        <w:t>административно-финансового отдела</w:t>
      </w:r>
      <w:r w:rsidR="009213A8" w:rsidRPr="00186F58">
        <w:rPr>
          <w:rFonts w:eastAsiaTheme="minorEastAsia"/>
          <w:sz w:val="28"/>
          <w:szCs w:val="28"/>
        </w:rPr>
        <w:t xml:space="preserve"> </w:t>
      </w:r>
      <w:r w:rsidRPr="00186F58">
        <w:rPr>
          <w:rFonts w:eastAsiaTheme="minorEastAsia"/>
          <w:sz w:val="28"/>
          <w:szCs w:val="28"/>
        </w:rPr>
        <w:t>(385</w:t>
      </w:r>
      <w:r w:rsidR="009213A8">
        <w:rPr>
          <w:rFonts w:eastAsiaTheme="minorEastAsia"/>
          <w:sz w:val="28"/>
          <w:szCs w:val="28"/>
        </w:rPr>
        <w:t>000</w:t>
      </w:r>
      <w:r w:rsidRPr="00186F58">
        <w:rPr>
          <w:rFonts w:eastAsiaTheme="minorEastAsia"/>
          <w:sz w:val="28"/>
          <w:szCs w:val="28"/>
        </w:rPr>
        <w:t xml:space="preserve">, </w:t>
      </w:r>
      <w:r w:rsidR="000938E3"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Pr="00186F58">
        <w:rPr>
          <w:rFonts w:eastAsiaTheme="minorEastAsia"/>
          <w:sz w:val="28"/>
          <w:szCs w:val="28"/>
        </w:rPr>
        <w:t xml:space="preserve">Республика Адыгея, </w:t>
      </w:r>
      <w:r w:rsidR="009213A8">
        <w:rPr>
          <w:rFonts w:eastAsiaTheme="minorEastAsia"/>
          <w:sz w:val="28"/>
          <w:szCs w:val="28"/>
        </w:rPr>
        <w:t>город Майкоп</w:t>
      </w:r>
      <w:r w:rsidR="00FA317C">
        <w:rPr>
          <w:rFonts w:eastAsiaTheme="minorEastAsia"/>
          <w:sz w:val="28"/>
          <w:szCs w:val="28"/>
        </w:rPr>
        <w:t xml:space="preserve">, </w:t>
      </w:r>
      <w:r w:rsidRPr="00186F58">
        <w:rPr>
          <w:rFonts w:eastAsiaTheme="minorEastAsia"/>
          <w:sz w:val="28"/>
          <w:szCs w:val="28"/>
        </w:rPr>
        <w:t xml:space="preserve">улица </w:t>
      </w:r>
      <w:r w:rsidR="009213A8">
        <w:rPr>
          <w:rFonts w:eastAsiaTheme="minorEastAsia"/>
          <w:sz w:val="28"/>
          <w:szCs w:val="28"/>
        </w:rPr>
        <w:t>Гоголя</w:t>
      </w:r>
      <w:r w:rsidRPr="00186F58">
        <w:rPr>
          <w:rFonts w:eastAsiaTheme="minorEastAsia"/>
          <w:sz w:val="28"/>
          <w:szCs w:val="28"/>
        </w:rPr>
        <w:t xml:space="preserve">, </w:t>
      </w:r>
      <w:r w:rsidR="009213A8">
        <w:rPr>
          <w:rFonts w:eastAsiaTheme="minorEastAsia"/>
          <w:sz w:val="28"/>
          <w:szCs w:val="28"/>
        </w:rPr>
        <w:t>18</w:t>
      </w:r>
      <w:r w:rsidRPr="00186F58">
        <w:rPr>
          <w:rFonts w:eastAsiaTheme="minorEastAsia"/>
          <w:sz w:val="28"/>
          <w:szCs w:val="28"/>
        </w:rPr>
        <w:t>).</w:t>
      </w:r>
    </w:p>
    <w:p w:rsidR="00186F58" w:rsidRPr="00186F58" w:rsidRDefault="00186F58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 w:rsidR="00CC4201">
        <w:rPr>
          <w:rFonts w:eastAsiaTheme="minorEastAsia"/>
          <w:b/>
          <w:sz w:val="28"/>
          <w:szCs w:val="28"/>
        </w:rPr>
        <w:t>младшей</w:t>
      </w:r>
      <w:r w:rsidR="00261A30">
        <w:rPr>
          <w:rFonts w:eastAsiaTheme="minorEastAsia"/>
          <w:b/>
          <w:sz w:val="28"/>
          <w:szCs w:val="28"/>
        </w:rPr>
        <w:t xml:space="preserve">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</w:t>
      </w:r>
      <w:r w:rsidR="00CC4201">
        <w:rPr>
          <w:rFonts w:eastAsiaTheme="minorEastAsia"/>
          <w:b/>
          <w:color w:val="000000"/>
          <w:sz w:val="28"/>
          <w:szCs w:val="28"/>
        </w:rPr>
        <w:t xml:space="preserve">обеспечивающие </w:t>
      </w:r>
      <w:r w:rsidRPr="00186F58">
        <w:rPr>
          <w:rFonts w:eastAsiaTheme="minorEastAsia"/>
          <w:b/>
          <w:color w:val="000000"/>
          <w:sz w:val="28"/>
          <w:szCs w:val="28"/>
        </w:rPr>
        <w:t>специалисты»: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К уровню профессионального образования: наличие </w:t>
      </w:r>
      <w:r w:rsidR="00CC4201">
        <w:rPr>
          <w:rFonts w:eastAsiaTheme="minorEastAsia"/>
          <w:color w:val="000000"/>
          <w:sz w:val="28"/>
          <w:szCs w:val="28"/>
        </w:rPr>
        <w:t>профессионального</w:t>
      </w:r>
      <w:r w:rsidRPr="00186F58">
        <w:rPr>
          <w:rFonts w:eastAsiaTheme="minorEastAsia"/>
          <w:color w:val="000000"/>
          <w:sz w:val="28"/>
          <w:szCs w:val="28"/>
        </w:rPr>
        <w:t xml:space="preserve"> образования.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FA317C" w:rsidRPr="00186F58" w:rsidRDefault="00FA317C" w:rsidP="00FA317C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Наличие базовых знаний:</w:t>
      </w:r>
    </w:p>
    <w:p w:rsidR="00FA317C" w:rsidRPr="0064617B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FA317C" w:rsidRPr="0064617B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FA317C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FA317C" w:rsidRPr="0064617B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FA317C" w:rsidRPr="00FA1AAE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AF38A7" w:rsidRPr="00AF38A7" w:rsidRDefault="00AF38A7" w:rsidP="00AF38A7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8862F8" w:rsidRPr="008862F8" w:rsidRDefault="000938E3" w:rsidP="008862F8">
      <w:pPr>
        <w:jc w:val="both"/>
        <w:rPr>
          <w:sz w:val="28"/>
          <w:szCs w:val="28"/>
        </w:rPr>
      </w:pPr>
      <w:r w:rsidRPr="008862F8">
        <w:rPr>
          <w:sz w:val="28"/>
          <w:szCs w:val="28"/>
        </w:rPr>
        <w:t xml:space="preserve">          </w:t>
      </w:r>
      <w:r w:rsidR="00AF38A7" w:rsidRPr="008862F8">
        <w:rPr>
          <w:sz w:val="28"/>
          <w:szCs w:val="28"/>
        </w:rPr>
        <w:t xml:space="preserve">должны знать: </w:t>
      </w:r>
      <w:hyperlink r:id="rId8" w:history="1">
        <w:r w:rsidR="008862F8" w:rsidRPr="008862F8">
          <w:rPr>
            <w:rStyle w:val="ab"/>
            <w:color w:val="auto"/>
            <w:sz w:val="28"/>
            <w:szCs w:val="28"/>
            <w:u w:val="none"/>
          </w:rPr>
          <w:t>Конституцию</w:t>
        </w:r>
      </w:hyperlink>
      <w:r w:rsidR="008862F8" w:rsidRPr="008862F8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информацией,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AF38A7" w:rsidRPr="008862F8" w:rsidRDefault="00AF38A7" w:rsidP="008862F8">
      <w:pPr>
        <w:ind w:firstLine="709"/>
        <w:jc w:val="both"/>
        <w:rPr>
          <w:b/>
          <w:sz w:val="28"/>
          <w:szCs w:val="28"/>
        </w:rPr>
      </w:pPr>
      <w:r w:rsidRPr="008862F8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0938E3" w:rsidRPr="000938E3" w:rsidRDefault="00AF38A7" w:rsidP="000938E3">
      <w:pPr>
        <w:ind w:firstLine="709"/>
        <w:jc w:val="both"/>
        <w:rPr>
          <w:sz w:val="28"/>
          <w:szCs w:val="28"/>
          <w:highlight w:val="yellow"/>
        </w:rPr>
      </w:pPr>
      <w:r w:rsidRPr="008862F8">
        <w:rPr>
          <w:sz w:val="28"/>
          <w:szCs w:val="28"/>
        </w:rPr>
        <w:t>должны иметь навыки:</w:t>
      </w:r>
      <w:r w:rsidR="008862F8" w:rsidRPr="008862F8">
        <w:rPr>
          <w:sz w:val="28"/>
          <w:szCs w:val="28"/>
        </w:rPr>
        <w:t xml:space="preserve"> обеспечения выполнения задач и функций по организационному, информационному, документационному и иному обеспечению деятельности центрального аппарата Федерального казначейства (территориального органа Федерального казначейства); планирования рабочего времени, систематического повышения своей квалификации, подготовки служебных </w:t>
      </w:r>
      <w:r w:rsidR="008862F8" w:rsidRPr="008862F8">
        <w:rPr>
          <w:sz w:val="28"/>
          <w:szCs w:val="28"/>
        </w:rPr>
        <w:lastRenderedPageBreak/>
        <w:t>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</w:t>
      </w:r>
      <w:r w:rsidR="008862F8">
        <w:rPr>
          <w:sz w:val="28"/>
          <w:szCs w:val="28"/>
        </w:rPr>
        <w:t>.</w:t>
      </w:r>
    </w:p>
    <w:p w:rsidR="00186F58" w:rsidRPr="008478C5" w:rsidRDefault="00AF38A7" w:rsidP="00186F58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9213A8">
        <w:rPr>
          <w:sz w:val="28"/>
          <w:szCs w:val="28"/>
        </w:rPr>
        <w:t>19 января 2024г.</w:t>
      </w:r>
      <w:r w:rsidRPr="008478C5">
        <w:rPr>
          <w:sz w:val="28"/>
          <w:szCs w:val="28"/>
        </w:rPr>
        <w:t xml:space="preserve"> в 1</w:t>
      </w:r>
      <w:r w:rsidR="009213A8">
        <w:rPr>
          <w:sz w:val="28"/>
          <w:szCs w:val="28"/>
        </w:rPr>
        <w:t>1</w:t>
      </w:r>
      <w:bookmarkStart w:id="0" w:name="_GoBack"/>
      <w:bookmarkEnd w:id="0"/>
      <w:r w:rsidRPr="008478C5">
        <w:rPr>
          <w:sz w:val="28"/>
          <w:szCs w:val="28"/>
        </w:rPr>
        <w:t>ч.</w:t>
      </w:r>
    </w:p>
    <w:p w:rsidR="00186F58" w:rsidRPr="00186F58" w:rsidRDefault="00186F58" w:rsidP="00186F58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 w:rsidR="00404799"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 w:rsidR="00404799"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186F58" w:rsidRPr="00D02591" w:rsidRDefault="00186F58" w:rsidP="00B96AC2">
      <w:pPr>
        <w:widowControl w:val="0"/>
        <w:overflowPunct/>
        <w:ind w:firstLine="720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28F" w:rsidRDefault="00DD728F">
      <w:r>
        <w:separator/>
      </w:r>
    </w:p>
  </w:endnote>
  <w:endnote w:type="continuationSeparator" w:id="0">
    <w:p w:rsidR="00DD728F" w:rsidRDefault="00DD7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28F" w:rsidRDefault="00DD728F">
      <w:r>
        <w:separator/>
      </w:r>
    </w:p>
  </w:footnote>
  <w:footnote w:type="continuationSeparator" w:id="0">
    <w:p w:rsidR="00DD728F" w:rsidRDefault="00DD72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B3C"/>
    <w:rsid w:val="00012F50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582F"/>
    <w:rsid w:val="000861B2"/>
    <w:rsid w:val="000926B8"/>
    <w:rsid w:val="0009371B"/>
    <w:rsid w:val="000938E3"/>
    <w:rsid w:val="000B1EB6"/>
    <w:rsid w:val="000B5109"/>
    <w:rsid w:val="000C4EBB"/>
    <w:rsid w:val="000D10FF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61A30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554F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150E3"/>
    <w:rsid w:val="004168EA"/>
    <w:rsid w:val="00416D1B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335BC"/>
    <w:rsid w:val="006427AF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4056E"/>
    <w:rsid w:val="008425A6"/>
    <w:rsid w:val="0084343F"/>
    <w:rsid w:val="008478C5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62F8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13A8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4673"/>
    <w:rsid w:val="009C5595"/>
    <w:rsid w:val="009C7C36"/>
    <w:rsid w:val="009D381A"/>
    <w:rsid w:val="009E3C82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4B41"/>
    <w:rsid w:val="00A24E61"/>
    <w:rsid w:val="00A3372F"/>
    <w:rsid w:val="00A3684B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C4201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28F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70D16"/>
    <w:rsid w:val="00F8524A"/>
    <w:rsid w:val="00F87093"/>
    <w:rsid w:val="00F930DA"/>
    <w:rsid w:val="00FA317C"/>
    <w:rsid w:val="00FD6304"/>
    <w:rsid w:val="00FE5A2E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FA317C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FA31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024DC4-3D2E-43EA-B8D3-482D1A89C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Пистер Ирина Владимировна</cp:lastModifiedBy>
  <cp:revision>10</cp:revision>
  <cp:lastPrinted>2019-09-11T14:32:00Z</cp:lastPrinted>
  <dcterms:created xsi:type="dcterms:W3CDTF">2023-05-12T07:23:00Z</dcterms:created>
  <dcterms:modified xsi:type="dcterms:W3CDTF">2024-01-15T09:56:00Z</dcterms:modified>
</cp:coreProperties>
</file>