
<file path=[Content_Types].xml><?xml version="1.0" encoding="utf-8"?>
<Types xmlns="http://schemas.openxmlformats.org/package/2006/content-types">
  <Default Extension="bmp" ContentType="image/bmp"/>
  <Default Extension="jpg" ContentType="image/jpeg"/>
  <Default Extension="jpeg" ContentType="image/jpeg"/>
  <Default Extension="jpe" ContentType="image/jpeg"/>
  <Default Extension="png" ContentType="image/png"/>
  <Default Extension="gif" ContentType="image/gif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7C0B25F" w:rsidP="07C0B25F" w:rsidRDefault="07C0B25F" w14:paraId="15FFA935" w14:textId="156DD0FB">
      <w:pPr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Для входа в ГИИС ЭБ необходимо: </w:t>
      </w:r>
    </w:p>
    <w:p w:rsidR="07C0B25F" w:rsidP="07C0B25F" w:rsidRDefault="07C0B25F" w14:paraId="57087CE4" w14:textId="31923AF4">
      <w:pPr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</w:p>
    <w:p w:rsidR="07C0B25F" w:rsidP="07C0B25F" w:rsidRDefault="07C0B25F" w14:paraId="2E550729" w14:textId="741A1F52">
      <w:pPr>
        <w:pStyle w:val="af5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2149D001" w:rsidR="2149D001">
        <w:rPr>
          <w:rFonts w:ascii="Calibri" w:hAnsi="Calibri" w:eastAsia="Calibri" w:cs="Calibri"/>
          <w:noProof w:val="0"/>
          <w:sz w:val="24"/>
          <w:szCs w:val="24"/>
          <w:lang w:val="ru-RU"/>
        </w:rPr>
        <w:t>Наличие установленного на компьютере Крипто-Про версии 4.0.9944</w:t>
      </w:r>
    </w:p>
    <w:p w:rsidR="07C0B25F" w:rsidP="07C0B25F" w:rsidRDefault="07C0B25F" w14:paraId="7DC269C5" w14:textId="6EF59115">
      <w:pPr>
        <w:pStyle w:val="af5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Наличие установленного на </w:t>
      </w:r>
      <w:proofErr w:type="gram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компьютере Крипто</w:t>
      </w:r>
      <w:proofErr w:type="gram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про ЭЦБ браузер плагина. (</w:t>
      </w:r>
      <w:hyperlink r:id="R7f64a3e3f8094442">
        <w:r w:rsidRPr="07C0B25F" w:rsidR="07C0B25F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ru-RU"/>
          </w:rPr>
          <w:t>https://www.cryptopro.ru/products/cades/plugin</w:t>
        </w:r>
      </w:hyperlink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) </w:t>
      </w:r>
    </w:p>
    <w:p w:rsidR="07C0B25F" w:rsidP="07C0B25F" w:rsidRDefault="07C0B25F" w14:paraId="260CC875" w14:textId="07DD1EE2">
      <w:pPr>
        <w:pStyle w:val="af5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Наличие установленных на компьютере корневых сертификатов (4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шт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) в доверенные корневые центры сертификации  </w:t>
      </w:r>
    </w:p>
    <w:p w:rsidR="07C0B25F" w:rsidP="07C0B25F" w:rsidRDefault="07C0B25F" w14:paraId="6C94C98D" w14:textId="1FA86FE9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hyperlink r:id="Rea6fd7a4669f4611">
        <w:r w:rsidRPr="07C0B25F" w:rsidR="07C0B25F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4"/>
            <w:szCs w:val="24"/>
            <w:lang w:val="ru-RU"/>
          </w:rPr>
          <w:t>https://roskazna.gov.ru/gis/udostoveryayushhij-centr/kornevye-sertifikaty/</w:t>
        </w:r>
      </w:hyperlink>
    </w:p>
    <w:p w:rsidR="07C0B25F" w:rsidP="07C0B25F" w:rsidRDefault="07C0B25F" w14:paraId="3E42D390" w14:textId="3959EBAF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hyperlink r:id="Rd8b6e1f15b84489a">
        <w:r w:rsidRPr="07C0B25F" w:rsidR="07C0B25F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4"/>
            <w:szCs w:val="24"/>
            <w:lang w:val="ru-RU"/>
          </w:rPr>
          <w:t>https://roskazna.gov.ru/gis/udostoveryayushhij-centr/kornevye-sertifikaty/?year=2021</w:t>
        </w:r>
      </w:hyperlink>
    </w:p>
    <w:p w:rsidR="07C0B25F" w:rsidP="07C0B25F" w:rsidRDefault="07C0B25F" w14:paraId="1F8A0E7B" w14:textId="2F5AE10D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hyperlink r:id="Rcb99e4c442654d3f">
        <w:r w:rsidRPr="07C0B25F" w:rsidR="07C0B25F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4"/>
            <w:szCs w:val="24"/>
            <w:lang w:val="ru-RU"/>
          </w:rPr>
          <w:t>https://roskazna.gov.ru/gis/udostoveryayushhij-centr/kornevye-sertifikaty/?year=2020</w:t>
        </w:r>
      </w:hyperlink>
    </w:p>
    <w:p w:rsidR="07C0B25F" w:rsidP="07C0B25F" w:rsidRDefault="07C0B25F" w14:paraId="70DFAD6D" w14:textId="49958684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hyperlink r:id="R8b46f6af1d674f29">
        <w:r w:rsidRPr="07C0B25F" w:rsidR="07C0B25F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4"/>
            <w:szCs w:val="24"/>
            <w:lang w:val="ru-RU"/>
          </w:rPr>
          <w:t>https://roskazna.gov.ru/gis/udostoveryayushhij-centr/kornevye-sertifikaty/?year=2018</w:t>
        </w:r>
      </w:hyperlink>
    </w:p>
    <w:p w:rsidR="07C0B25F" w:rsidP="07C0B25F" w:rsidRDefault="07C0B25F" w14:paraId="446542D3" w14:textId="6AF8D62B">
      <w:pPr>
        <w:pStyle w:val="af5"/>
        <w:numPr>
          <w:ilvl w:val="0"/>
          <w:numId w:val="1"/>
        </w:num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Установленный ЯНДЕКС браузер (Спутник или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ХромиумГОСТ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) (желательно последней версии) и включенным в браузере расширением крипто-про плагин (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CryptoPro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Extension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for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CAdES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Browser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Plug-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in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) </w:t>
      </w:r>
    </w:p>
    <w:p w:rsidR="07C0B25F" w:rsidP="07C0B25F" w:rsidRDefault="07C0B25F" w14:paraId="7242EEE1" w14:textId="30FCB8C5">
      <w:pPr>
        <w:spacing w:line="257" w:lineRule="auto"/>
        <w:ind w:left="708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В настройках </w:t>
      </w:r>
      <w:proofErr w:type="spell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яндекс</w:t>
      </w:r>
      <w:proofErr w:type="spell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браузера выставить галочку в пункте "Подключаться к сайтам, использующим шифрование по ГОСТ." (Настройки -&gt; Сеть</w:t>
      </w:r>
      <w:proofErr w:type="gramStart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>-&gt;Подключаться</w:t>
      </w:r>
      <w:proofErr w:type="gramEnd"/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к сайтам, использующим шифрование по ГОСТ) </w:t>
      </w:r>
    </w:p>
    <w:p w:rsidR="07C0B25F" w:rsidP="07C0B25F" w:rsidRDefault="07C0B25F" w14:paraId="7E27346B" w14:textId="3142C85A">
      <w:pPr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</w:p>
    <w:p w:rsidR="07C0B25F" w:rsidP="07C0B25F" w:rsidRDefault="07C0B25F" w14:paraId="56A94500" w14:textId="32A98AE0">
      <w:pPr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Перейти по адресу </w:t>
      </w:r>
      <w:hyperlink r:id="R165e348da5ae4abb">
        <w:r w:rsidRPr="07C0B25F" w:rsidR="07C0B25F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ru-RU"/>
          </w:rPr>
          <w:t>https://lk.budget.gov.ru</w:t>
        </w:r>
      </w:hyperlink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, появится окно выбора сертификата, выбрать нужный сертификат -&gt; ОК. </w:t>
      </w:r>
    </w:p>
    <w:p w:rsidR="07C0B25F" w:rsidP="07C0B25F" w:rsidRDefault="07C0B25F" w14:paraId="2E40A2FD" w14:textId="4CB86A38">
      <w:pPr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07C0B25F" w:rsidR="07C0B25F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</w:p>
    <w:p w:rsidR="07C0B25F" w:rsidP="07C0B25F" w:rsidRDefault="07C0B25F" w14:paraId="5187C297" w14:textId="04D61035">
      <w:pPr>
        <w:spacing w:line="257" w:lineRule="auto"/>
        <w:rPr>
          <w:rFonts w:ascii="Calibri" w:hAnsi="Calibri" w:eastAsia="Calibri" w:cs="Calibri"/>
          <w:sz w:val="24"/>
          <w:szCs w:val="24"/>
        </w:rPr>
      </w:pPr>
      <w:r w:rsidRPr="4A899BFB" w:rsidR="4A899BFB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Скачать </w:t>
      </w:r>
      <w:r w:rsidRPr="4A899BFB" w:rsidR="4A899BFB">
        <w:rPr>
          <w:rFonts w:ascii="Calibri" w:hAnsi="Calibri" w:eastAsia="Calibri" w:cs="Calibri"/>
          <w:noProof w:val="0"/>
          <w:sz w:val="24"/>
          <w:szCs w:val="24"/>
          <w:lang w:val="ru-RU"/>
        </w:rPr>
        <w:t>преднастроенный</w:t>
      </w:r>
      <w:r w:rsidRPr="4A899BFB" w:rsidR="4A899BFB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</w:t>
      </w:r>
      <w:r w:rsidRPr="4A899BFB" w:rsidR="4A899BFB">
        <w:rPr>
          <w:rFonts w:ascii="Calibri" w:hAnsi="Calibri" w:eastAsia="Calibri" w:cs="Calibri"/>
          <w:noProof w:val="0"/>
          <w:sz w:val="24"/>
          <w:szCs w:val="24"/>
          <w:lang w:val="ru-RU"/>
        </w:rPr>
        <w:t>ХромиумГОСТ</w:t>
      </w:r>
      <w:r w:rsidRPr="4A899BFB" w:rsidR="4A899BFB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 можно по ссылке </w:t>
      </w:r>
      <w:hyperlink r:id="Re9e3cbf85f3c48e5">
        <w:r w:rsidRPr="4A899BFB" w:rsidR="4A899BFB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ru-RU"/>
          </w:rPr>
          <w:t>https://disk.yandex.ru/d/bZiNQBLYF79L-Q?w=1</w:t>
        </w:r>
      </w:hyperlink>
    </w:p>
    <w:p w:rsidR="4A899BFB" w:rsidP="4A899BFB" w:rsidRDefault="4A899BFB" w14:paraId="3CAE524C" w14:textId="218C6945">
      <w:pPr>
        <w:pStyle w:val="a"/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</w:p>
    <w:p w:rsidR="4A899BFB" w:rsidP="4A899BFB" w:rsidRDefault="4A899BFB" w14:paraId="548661BB" w14:textId="1BC0302C">
      <w:pPr>
        <w:pStyle w:val="a"/>
        <w:spacing w:line="257" w:lineRule="auto"/>
        <w:rPr>
          <w:rFonts w:ascii="Calibri" w:hAnsi="Calibri" w:eastAsia="Calibri" w:cs="Calibri"/>
          <w:noProof w:val="0"/>
          <w:sz w:val="24"/>
          <w:szCs w:val="24"/>
          <w:lang w:val="ru-RU"/>
        </w:rPr>
      </w:pPr>
      <w:r w:rsidRPr="1B9A3C87" w:rsidR="1B9A3C87">
        <w:rPr>
          <w:rFonts w:ascii="Calibri" w:hAnsi="Calibri" w:eastAsia="Calibri" w:cs="Calibri"/>
          <w:noProof w:val="0"/>
          <w:sz w:val="24"/>
          <w:szCs w:val="24"/>
          <w:lang w:val="ru-RU"/>
        </w:rPr>
        <w:t xml:space="preserve">Проверить работоспособность подписи и корректность настройки можно по ссылке </w:t>
      </w:r>
      <w:hyperlink r:id="R7ebbc1098c8c48d3">
        <w:r w:rsidRPr="1B9A3C87" w:rsidR="1B9A3C87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ru-RU"/>
          </w:rPr>
          <w:t>https://arm-fzs.roskazna.gov.ru/</w:t>
        </w:r>
      </w:hyperlink>
    </w:p>
    <w:p w:rsidR="07C0B25F" w:rsidP="07C0B25F" w:rsidRDefault="07C0B25F" w14:paraId="066738BC" w14:textId="23102150">
      <w:pPr>
        <w:pStyle w:val="a"/>
        <w:rPr>
          <w:rFonts w:ascii="Calibri" w:hAnsi="Calibri" w:eastAsia="Calibri" w:cs="Calibri"/>
          <w:sz w:val="24"/>
          <w:szCs w:val="24"/>
        </w:rPr>
      </w:pPr>
    </w:p>
    <w:sectPr>
      <w:type w:val="nextPage"/>
      <w:pgSz w:w="11906" w:h="16838" w:orient="portrait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w="http://schemas.openxmlformats.org/wordprocessingml/2006/main" xmlns:m="http://schemas.openxmlformats.org/officeDocument/2006/math" xmlns:o="urn:schemas-microsoft-com:office:office" xmlns:v="urn:schemas-microsoft-com:vml" xmlns:w14="http://schemas.microsoft.com/office/word/2010/wordml" xmlns:w15="http://schemas.microsoft.com/office/word/2012/wordml" xmlns:mc="http://schemas.openxmlformats.org/markup-compatibility/2006" mc:Ignorable="w14 w15 wp14">
  <w:trackRevisions w:val="false"/>
  <w:clrSchemeMapping w:bg1="light1" w:t1="dark1" w:bg2="light2" w:t2="dark2" w:accent1="accent1" w:accent2="accent2" w:accent3="accent3" w:accent4="accent4" w:accent5="accent5" w:accent6="accent6" w:hyperlink="hyperlink" w:followedHyperlink="followedHyperlink"/>
  <w:defaultTabStop w:val="708"/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  <w:decimalSymbol w:val="."/>
  <w:listSeparator w:val=","/>
  <w14:docId w14:val="0D2F6464"/>
  <w15:docId w15:val="{AB827CE2-06A0-444A-BA6B-56CD6932F3ED}"/>
  <w:rsids>
    <w:rsidRoot w:val="0D2F6464"/>
    <w:rsid w:val="07C0B25F"/>
    <w:rsid w:val="0D2F6464"/>
    <w:rsid w:val="1B9A3C87"/>
    <w:rsid w:val="2149D001"/>
    <w:rsid w:val="3715EDA9"/>
    <w:rsid w:val="4A899BFB"/>
    <w:rsid w:val="4BC5E81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lang w:val="ru-RU" w:eastAsia="en-US" w:bidi="ar-SA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7">
    <w:name w:val="No Spacing"/>
    <w:basedOn w:val="a"/>
    <w:uiPriority w:val="1"/>
    <w:qFormat/>
    <w:pPr>
      <w:spacing w:after="0" w:line="240" w:lineRule="auto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DefaultParagraphFont" w:default="1" mc:Ignorable="w14">
    <w:name xmlns:w="http://schemas.openxmlformats.org/wordprocessingml/2006/main" w:val="Default Paragraph Font"/>
    <w:uiPriority xmlns:w="http://schemas.openxmlformats.org/wordprocessingml/2006/main" w:val="1"/>
    <w:semiHidden xmlns:w="http://schemas.openxmlformats.org/wordprocessingml/2006/main"/>
    <w:unhideWhenUsed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hyperlink" Target="https://www.cryptopro.ru/products/cades/plugin" TargetMode="External" Id="R7f64a3e3f8094442" /><Relationship Type="http://schemas.openxmlformats.org/officeDocument/2006/relationships/hyperlink" Target="https://roskazna.gov.ru/gis/udostoveryayushhij-centr/kornevye-sertifikaty/" TargetMode="External" Id="Rea6fd7a4669f4611" /><Relationship Type="http://schemas.openxmlformats.org/officeDocument/2006/relationships/hyperlink" Target="https://roskazna.gov.ru/gis/udostoveryayushhij-centr/kornevye-sertifikaty/?year=2021" TargetMode="External" Id="Rd8b6e1f15b84489a" /><Relationship Type="http://schemas.openxmlformats.org/officeDocument/2006/relationships/hyperlink" Target="https://roskazna.gov.ru/gis/udostoveryayushhij-centr/kornevye-sertifikaty/?year=2020" TargetMode="External" Id="Rcb99e4c442654d3f" /><Relationship Type="http://schemas.openxmlformats.org/officeDocument/2006/relationships/hyperlink" Target="https://roskazna.gov.ru/gis/udostoveryayushhij-centr/kornevye-sertifikaty/?year=2018" TargetMode="External" Id="R8b46f6af1d674f29" /><Relationship Type="http://schemas.openxmlformats.org/officeDocument/2006/relationships/hyperlink" Target="https://lk.budget.gov.ru" TargetMode="External" Id="R165e348da5ae4abb" /><Relationship Type="http://schemas.openxmlformats.org/officeDocument/2006/relationships/numbering" Target="/word/numbering.xml" Id="R8c527453b3fc4cf8" /><Relationship Type="http://schemas.openxmlformats.org/officeDocument/2006/relationships/hyperlink" Target="https://disk.yandex.ru/d/bZiNQBLYF79L-Q?w=1" TargetMode="External" Id="Re9e3cbf85f3c48e5" /><Relationship Type="http://schemas.openxmlformats.org/officeDocument/2006/relationships/hyperlink" Target="https://arm-fzs.roskazna.gov.ru/" TargetMode="External" Id="R7ebbc1098c8c48d3" /></Relationships>
</file>

<file path=word/theme/_rels/theme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ap:Properties xmlns="http://schemas.openxmlformats.org/officeDocument/2006/extended-properties" xmlns:ap="http://schemas.openxmlformats.org/officeDocument/2006/extended-properties">
  <ap:Template>Normal.dotm</ap:Template>
  <ap:DocSecurity>0</ap:DocSecurity>
  <ap:ScaleCrop>false</ap:ScaleCrop>
  <ap:SharedDoc>false</ap:SharedDoc>
  <ap:HyperlinksChanged>false</ap:HyperlinksChanged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mrcoolyok</dc:creator>
  <lastModifiedBy>mrcoolyok</lastModifiedBy>
  <dcterms:created xsi:type="dcterms:W3CDTF">2021-07-22T06:33:57.5513030Z</dcterms:created>
  <dcterms:modified xsi:type="dcterms:W3CDTF">2021-07-22T07:00:16.8090422Z</dcterms:modified>
</coreProperties>
</file>